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5C" w:rsidRDefault="0012155C" w:rsidP="0012155C">
      <w:pPr>
        <w:rPr>
          <w:u w:val="single"/>
        </w:rPr>
      </w:pPr>
    </w:p>
    <w:tbl>
      <w:tblPr>
        <w:tblpPr w:leftFromText="180" w:rightFromText="180" w:vertAnchor="page" w:horzAnchor="margin" w:tblpY="451"/>
        <w:tblW w:w="9180" w:type="dxa"/>
        <w:tblLayout w:type="fixed"/>
        <w:tblLook w:val="01E0" w:firstRow="1" w:lastRow="1" w:firstColumn="1" w:lastColumn="1" w:noHBand="0" w:noVBand="0"/>
      </w:tblPr>
      <w:tblGrid>
        <w:gridCol w:w="9180"/>
      </w:tblGrid>
      <w:tr w:rsidR="0012155C" w:rsidRPr="00DF5D95" w:rsidTr="00E50D1B">
        <w:trPr>
          <w:trHeight w:val="4535"/>
        </w:trPr>
        <w:tc>
          <w:tcPr>
            <w:tcW w:w="9180" w:type="dxa"/>
          </w:tcPr>
          <w:p w:rsidR="0012155C" w:rsidRDefault="0012155C" w:rsidP="00E50D1B">
            <w:pPr>
              <w:jc w:val="center"/>
              <w:rPr>
                <w:sz w:val="28"/>
                <w:szCs w:val="20"/>
              </w:rPr>
            </w:pPr>
          </w:p>
          <w:tbl>
            <w:tblPr>
              <w:tblpPr w:leftFromText="180" w:rightFromText="180" w:vertAnchor="page" w:horzAnchor="margin" w:tblpY="451"/>
              <w:tblW w:w="9180" w:type="dxa"/>
              <w:tblLayout w:type="fixed"/>
              <w:tblLook w:val="01E0" w:firstRow="1" w:lastRow="1" w:firstColumn="1" w:lastColumn="1" w:noHBand="0" w:noVBand="0"/>
            </w:tblPr>
            <w:tblGrid>
              <w:gridCol w:w="9180"/>
            </w:tblGrid>
            <w:tr w:rsidR="0012155C" w:rsidRPr="00DF5D95" w:rsidTr="00E50D1B">
              <w:trPr>
                <w:trHeight w:val="4535"/>
              </w:trPr>
              <w:tc>
                <w:tcPr>
                  <w:tcW w:w="9180" w:type="dxa"/>
                </w:tcPr>
                <w:p w:rsidR="0012155C" w:rsidRPr="00DF5D95" w:rsidRDefault="0012155C" w:rsidP="0012155C">
                  <w:pPr>
                    <w:jc w:val="right"/>
                  </w:pPr>
                </w:p>
                <w:p w:rsidR="0012155C" w:rsidRPr="00DF5D95" w:rsidRDefault="0012155C" w:rsidP="0012155C">
                  <w:pPr>
                    <w:jc w:val="center"/>
                    <w:rPr>
                      <w:snapToGrid w:val="0"/>
                    </w:rPr>
                  </w:pPr>
                </w:p>
                <w:p w:rsidR="0012155C" w:rsidRPr="00DF5D95" w:rsidRDefault="0012155C" w:rsidP="0012155C">
                  <w:pPr>
                    <w:jc w:val="center"/>
                    <w:rPr>
                      <w:b/>
                    </w:rPr>
                  </w:pPr>
                </w:p>
                <w:p w:rsidR="0012155C" w:rsidRPr="00DF5D95" w:rsidRDefault="0012155C" w:rsidP="0012155C">
                  <w:pPr>
                    <w:jc w:val="center"/>
                    <w:rPr>
                      <w:b/>
                    </w:rPr>
                  </w:pPr>
                </w:p>
                <w:p w:rsidR="0012155C" w:rsidRPr="00DF5D95" w:rsidRDefault="0012155C" w:rsidP="0012155C">
                  <w:pPr>
                    <w:jc w:val="center"/>
                    <w:rPr>
                      <w:b/>
                      <w:sz w:val="28"/>
                      <w:szCs w:val="28"/>
                    </w:rPr>
                  </w:pPr>
                </w:p>
                <w:p w:rsidR="00ED45BD" w:rsidRDefault="00ED45BD" w:rsidP="0012155C">
                  <w:pPr>
                    <w:jc w:val="center"/>
                    <w:rPr>
                      <w:b/>
                      <w:sz w:val="32"/>
                      <w:szCs w:val="32"/>
                    </w:rPr>
                  </w:pPr>
                </w:p>
                <w:p w:rsidR="0012155C" w:rsidRPr="00DF5D95" w:rsidRDefault="00ED45BD" w:rsidP="0012155C">
                  <w:pPr>
                    <w:jc w:val="center"/>
                    <w:rPr>
                      <w:sz w:val="32"/>
                      <w:szCs w:val="32"/>
                    </w:rPr>
                  </w:pPr>
                  <w:r>
                    <w:rPr>
                      <w:noProof/>
                    </w:rPr>
                    <w:drawing>
                      <wp:anchor distT="0" distB="0" distL="114300" distR="114300" simplePos="0" relativeHeight="251659264" behindDoc="1" locked="0" layoutInCell="1" allowOverlap="1" wp14:anchorId="18594444" wp14:editId="339CA37E">
                        <wp:simplePos x="0" y="0"/>
                        <wp:positionH relativeFrom="column">
                          <wp:posOffset>2531745</wp:posOffset>
                        </wp:positionH>
                        <wp:positionV relativeFrom="paragraph">
                          <wp:posOffset>-894080</wp:posOffset>
                        </wp:positionV>
                        <wp:extent cx="744855" cy="859790"/>
                        <wp:effectExtent l="0" t="0" r="0" b="0"/>
                        <wp:wrapThrough wrapText="bothSides">
                          <wp:wrapPolygon edited="0">
                            <wp:start x="0" y="0"/>
                            <wp:lineTo x="0" y="21058"/>
                            <wp:lineTo x="20992" y="21058"/>
                            <wp:lineTo x="20992" y="0"/>
                            <wp:lineTo x="0" y="0"/>
                          </wp:wrapPolygon>
                        </wp:wrapThrough>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55C" w:rsidRPr="00DF5D95">
                    <w:rPr>
                      <w:b/>
                      <w:sz w:val="32"/>
                      <w:szCs w:val="32"/>
                    </w:rPr>
                    <w:t>АДМИНИСТРАЦИЯ</w:t>
                  </w:r>
                </w:p>
                <w:p w:rsidR="0012155C" w:rsidRPr="00DF5D95" w:rsidRDefault="0012155C" w:rsidP="0012155C">
                  <w:pPr>
                    <w:keepNext/>
                    <w:jc w:val="center"/>
                    <w:outlineLvl w:val="0"/>
                    <w:rPr>
                      <w:b/>
                      <w:sz w:val="32"/>
                      <w:szCs w:val="32"/>
                    </w:rPr>
                  </w:pPr>
                  <w:r w:rsidRPr="00DF5D95">
                    <w:rPr>
                      <w:b/>
                      <w:sz w:val="32"/>
                      <w:szCs w:val="32"/>
                    </w:rPr>
                    <w:t>МУНИЦИПАЛЬНОГО РАЙОНА</w:t>
                  </w:r>
                </w:p>
                <w:p w:rsidR="0012155C" w:rsidRPr="00DF5D95" w:rsidRDefault="0012155C" w:rsidP="0012155C">
                  <w:pPr>
                    <w:keepNext/>
                    <w:jc w:val="center"/>
                    <w:outlineLvl w:val="0"/>
                    <w:rPr>
                      <w:b/>
                      <w:sz w:val="32"/>
                      <w:szCs w:val="32"/>
                    </w:rPr>
                  </w:pPr>
                  <w:r w:rsidRPr="00DF5D95">
                    <w:rPr>
                      <w:b/>
                      <w:sz w:val="32"/>
                      <w:szCs w:val="32"/>
                    </w:rPr>
                    <w:t>ПЕСТРАВСКИЙ</w:t>
                  </w:r>
                </w:p>
                <w:p w:rsidR="0012155C" w:rsidRPr="00DF5D95" w:rsidRDefault="0012155C" w:rsidP="0012155C">
                  <w:pPr>
                    <w:jc w:val="center"/>
                    <w:rPr>
                      <w:b/>
                      <w:sz w:val="28"/>
                      <w:szCs w:val="20"/>
                    </w:rPr>
                  </w:pPr>
                  <w:r w:rsidRPr="00DF5D95">
                    <w:rPr>
                      <w:b/>
                      <w:sz w:val="32"/>
                      <w:szCs w:val="32"/>
                    </w:rPr>
                    <w:t>САМАРСКОЙ ОБЛАСТИ</w:t>
                  </w:r>
                </w:p>
                <w:p w:rsidR="0012155C" w:rsidRPr="00DF5D95" w:rsidRDefault="0012155C" w:rsidP="0012155C">
                  <w:pPr>
                    <w:jc w:val="center"/>
                    <w:rPr>
                      <w:sz w:val="16"/>
                      <w:szCs w:val="16"/>
                    </w:rPr>
                  </w:pPr>
                </w:p>
                <w:p w:rsidR="0012155C" w:rsidRPr="005F3739" w:rsidRDefault="0012155C" w:rsidP="0012155C">
                  <w:pPr>
                    <w:jc w:val="center"/>
                    <w:rPr>
                      <w:sz w:val="36"/>
                      <w:szCs w:val="36"/>
                    </w:rPr>
                  </w:pPr>
                  <w:r w:rsidRPr="00DF5D95">
                    <w:rPr>
                      <w:sz w:val="36"/>
                      <w:szCs w:val="36"/>
                    </w:rPr>
                    <w:t>ПОСТАНОВЛЕНИЕ</w:t>
                  </w:r>
                </w:p>
                <w:p w:rsidR="0012155C" w:rsidRPr="005F3739" w:rsidRDefault="0012155C" w:rsidP="0012155C">
                  <w:pPr>
                    <w:jc w:val="center"/>
                    <w:rPr>
                      <w:sz w:val="20"/>
                      <w:szCs w:val="20"/>
                    </w:rPr>
                  </w:pPr>
                </w:p>
                <w:p w:rsidR="0012155C" w:rsidRPr="00DF5D95" w:rsidRDefault="0012155C" w:rsidP="0012155C">
                  <w:pPr>
                    <w:spacing w:line="360" w:lineRule="auto"/>
                    <w:jc w:val="center"/>
                    <w:rPr>
                      <w:szCs w:val="20"/>
                    </w:rPr>
                  </w:pPr>
                  <w:r w:rsidRPr="00DF5D95">
                    <w:rPr>
                      <w:szCs w:val="20"/>
                    </w:rPr>
                    <w:t>от</w:t>
                  </w:r>
                  <w:r w:rsidRPr="005F3739">
                    <w:rPr>
                      <w:szCs w:val="20"/>
                    </w:rPr>
                    <w:t>___</w:t>
                  </w:r>
                  <w:r w:rsidR="005F3739">
                    <w:rPr>
                      <w:szCs w:val="20"/>
                    </w:rPr>
                    <w:t>07.09.2018</w:t>
                  </w:r>
                  <w:r w:rsidRPr="005F3739">
                    <w:rPr>
                      <w:szCs w:val="20"/>
                    </w:rPr>
                    <w:t>____№_</w:t>
                  </w:r>
                  <w:r w:rsidR="005F3739">
                    <w:rPr>
                      <w:szCs w:val="20"/>
                    </w:rPr>
                    <w:t>574</w:t>
                  </w:r>
                  <w:r w:rsidRPr="005F3739">
                    <w:rPr>
                      <w:szCs w:val="20"/>
                    </w:rPr>
                    <w:t>____</w:t>
                  </w:r>
                  <w:r w:rsidRPr="00DF5D95">
                    <w:rPr>
                      <w:szCs w:val="20"/>
                    </w:rPr>
                    <w:t>___</w:t>
                  </w:r>
                </w:p>
                <w:p w:rsidR="0012155C" w:rsidRDefault="0012155C" w:rsidP="0012155C">
                  <w:pPr>
                    <w:jc w:val="center"/>
                    <w:rPr>
                      <w:sz w:val="28"/>
                      <w:szCs w:val="20"/>
                    </w:rPr>
                  </w:pPr>
                </w:p>
                <w:p w:rsidR="00ED45BD" w:rsidRDefault="00ED45BD" w:rsidP="00ED45BD">
                  <w:pPr>
                    <w:jc w:val="center"/>
                    <w:rPr>
                      <w:sz w:val="28"/>
                      <w:szCs w:val="28"/>
                    </w:rPr>
                  </w:pPr>
                  <w:r w:rsidRPr="00DF5D95">
                    <w:rPr>
                      <w:sz w:val="28"/>
                      <w:szCs w:val="28"/>
                    </w:rPr>
                    <w:t>Об утверждении</w:t>
                  </w:r>
                  <w:r>
                    <w:rPr>
                      <w:sz w:val="28"/>
                      <w:szCs w:val="28"/>
                    </w:rPr>
                    <w:t xml:space="preserve"> административного регламента </w:t>
                  </w:r>
                  <w:r w:rsidRPr="00DF5D95">
                    <w:rPr>
                      <w:sz w:val="28"/>
                      <w:szCs w:val="28"/>
                    </w:rPr>
                    <w:t xml:space="preserve">  муниципального района Пестравский</w:t>
                  </w:r>
                  <w:r>
                    <w:rPr>
                      <w:sz w:val="28"/>
                      <w:szCs w:val="28"/>
                    </w:rPr>
                    <w:t xml:space="preserve"> Самарской области по предоставлению муниципальной услуги  </w:t>
                  </w:r>
                  <w:r w:rsidRPr="0012155C">
                    <w:rPr>
                      <w:sz w:val="28"/>
                      <w:szCs w:val="28"/>
                    </w:rPr>
                    <w:t>«Предоставление сведений, содержащихся в информационной системе обеспечения градостроительной деятельности в соответствии с Градостроительным кодексом Российской Федерации, на территории муниципального района Пестравский Самарской области»</w:t>
                  </w:r>
                </w:p>
                <w:p w:rsidR="00ED45BD" w:rsidRPr="00DF5D95" w:rsidRDefault="00ED45BD" w:rsidP="0012155C">
                  <w:pPr>
                    <w:jc w:val="center"/>
                    <w:rPr>
                      <w:sz w:val="28"/>
                      <w:szCs w:val="20"/>
                    </w:rPr>
                  </w:pPr>
                </w:p>
              </w:tc>
            </w:tr>
          </w:tbl>
          <w:p w:rsidR="0012155C" w:rsidRPr="00DF5D95" w:rsidRDefault="0012155C" w:rsidP="00E50D1B">
            <w:pPr>
              <w:jc w:val="center"/>
              <w:rPr>
                <w:sz w:val="28"/>
                <w:szCs w:val="20"/>
              </w:rPr>
            </w:pPr>
          </w:p>
        </w:tc>
      </w:tr>
    </w:tbl>
    <w:p w:rsidR="0012155C" w:rsidRPr="00DF5D95" w:rsidRDefault="00ED45BD" w:rsidP="0012155C">
      <w:pPr>
        <w:pStyle w:val="31"/>
        <w:ind w:right="-1" w:firstLine="0"/>
        <w:jc w:val="both"/>
        <w:rPr>
          <w:b/>
          <w:bCs/>
          <w:szCs w:val="28"/>
        </w:rPr>
      </w:pPr>
      <w:r>
        <w:rPr>
          <w:szCs w:val="28"/>
        </w:rPr>
        <w:t xml:space="preserve">   </w:t>
      </w:r>
      <w:proofErr w:type="gramStart"/>
      <w:r w:rsidR="00C16C6B" w:rsidRPr="0074218A">
        <w:rPr>
          <w:szCs w:val="28"/>
        </w:rPr>
        <w:t xml:space="preserve">В соответствии с </w:t>
      </w:r>
      <w:r w:rsidR="00C16C6B">
        <w:rPr>
          <w:szCs w:val="28"/>
        </w:rPr>
        <w:t xml:space="preserve">Конституцией Российской Федерации, </w:t>
      </w:r>
      <w:r w:rsidR="00C16C6B">
        <w:rPr>
          <w:rFonts w:cs="Tahoma"/>
          <w:szCs w:val="28"/>
        </w:rPr>
        <w:t>Градостроительным кодексом</w:t>
      </w:r>
      <w:r w:rsidR="00C16C6B" w:rsidRPr="00DF5D95">
        <w:rPr>
          <w:rFonts w:cs="Tahoma"/>
          <w:szCs w:val="28"/>
        </w:rPr>
        <w:t xml:space="preserve"> Российской Федерации</w:t>
      </w:r>
      <w:r w:rsidR="00C16C6B">
        <w:rPr>
          <w:rFonts w:cs="Tahoma"/>
          <w:szCs w:val="28"/>
        </w:rPr>
        <w:t>,</w:t>
      </w:r>
      <w:r w:rsidR="00C16C6B">
        <w:rPr>
          <w:szCs w:val="28"/>
        </w:rPr>
        <w:t xml:space="preserve"> </w:t>
      </w:r>
      <w:r w:rsidR="00C16C6B" w:rsidRPr="0074218A">
        <w:rPr>
          <w:szCs w:val="28"/>
        </w:rPr>
        <w:t>Федеральным законом от 27.07.2010 № 210-ФЗ «Об организации предоставления государственных и муниципальных услуг»,</w:t>
      </w:r>
      <w:r w:rsidR="00C16C6B">
        <w:rPr>
          <w:szCs w:val="28"/>
        </w:rPr>
        <w:t xml:space="preserve"> </w:t>
      </w:r>
      <w:r w:rsidR="00C16C6B">
        <w:rPr>
          <w:rFonts w:cs="Tahoma"/>
          <w:szCs w:val="28"/>
        </w:rPr>
        <w:t>Постановлением</w:t>
      </w:r>
      <w:r w:rsidR="00C16C6B" w:rsidRPr="00DF5D95">
        <w:rPr>
          <w:rFonts w:cs="Tahoma"/>
          <w:szCs w:val="28"/>
        </w:rPr>
        <w:t xml:space="preserve"> Правительства Российской Федерации от 9 июня </w:t>
      </w:r>
      <w:smartTag w:uri="urn:schemas-microsoft-com:office:smarttags" w:element="metricconverter">
        <w:smartTagPr>
          <w:attr w:name="ProductID" w:val="2006 г"/>
        </w:smartTagPr>
        <w:r w:rsidR="00C16C6B" w:rsidRPr="00DF5D95">
          <w:rPr>
            <w:rFonts w:cs="Tahoma"/>
            <w:szCs w:val="28"/>
          </w:rPr>
          <w:t>2006 г</w:t>
        </w:r>
      </w:smartTag>
      <w:r w:rsidR="00C16C6B" w:rsidRPr="00DF5D95">
        <w:rPr>
          <w:rFonts w:cs="Tahoma"/>
          <w:szCs w:val="28"/>
        </w:rPr>
        <w:t xml:space="preserve">. № 363 «Об информационном обеспечении </w:t>
      </w:r>
      <w:r w:rsidR="00C16C6B">
        <w:rPr>
          <w:rFonts w:cs="Tahoma"/>
          <w:szCs w:val="28"/>
        </w:rPr>
        <w:t>градостроительной деятельности», Приказом</w:t>
      </w:r>
      <w:r w:rsidR="00C16C6B" w:rsidRPr="00DF5D95">
        <w:rPr>
          <w:rFonts w:cs="Tahoma"/>
          <w:szCs w:val="28"/>
        </w:rPr>
        <w:t xml:space="preserve"> Министерства регионального развития Российской Федерации от 30 августа </w:t>
      </w:r>
      <w:smartTag w:uri="urn:schemas-microsoft-com:office:smarttags" w:element="metricconverter">
        <w:smartTagPr>
          <w:attr w:name="ProductID" w:val="2007 г"/>
        </w:smartTagPr>
        <w:r w:rsidR="00C16C6B" w:rsidRPr="00DF5D95">
          <w:rPr>
            <w:rFonts w:cs="Tahoma"/>
            <w:szCs w:val="28"/>
          </w:rPr>
          <w:t>2007 г</w:t>
        </w:r>
      </w:smartTag>
      <w:r w:rsidR="00C16C6B" w:rsidRPr="00DF5D95">
        <w:rPr>
          <w:rFonts w:cs="Tahoma"/>
          <w:szCs w:val="28"/>
        </w:rPr>
        <w:t>. № 85 «Об утверждении документов по ведению информационной системы обеспечения градостроительной деятельности»</w:t>
      </w:r>
      <w:r w:rsidR="00C16C6B">
        <w:rPr>
          <w:rFonts w:cs="Tahoma"/>
          <w:szCs w:val="28"/>
        </w:rPr>
        <w:t>,</w:t>
      </w:r>
      <w:r w:rsidR="00C16C6B">
        <w:rPr>
          <w:szCs w:val="28"/>
        </w:rPr>
        <w:t xml:space="preserve"> </w:t>
      </w:r>
      <w:r w:rsidR="00C16C6B" w:rsidRPr="0074218A">
        <w:rPr>
          <w:szCs w:val="28"/>
        </w:rPr>
        <w:t xml:space="preserve"> постановлением</w:t>
      </w:r>
      <w:proofErr w:type="gramEnd"/>
      <w:r w:rsidR="00C16C6B" w:rsidRPr="0074218A">
        <w:rPr>
          <w:szCs w:val="28"/>
        </w:rPr>
        <w:t xml:space="preserve"> </w:t>
      </w:r>
      <w:proofErr w:type="gramStart"/>
      <w:r w:rsidR="00C16C6B" w:rsidRPr="0074218A">
        <w:rPr>
          <w:szCs w:val="28"/>
        </w:rPr>
        <w:t xml:space="preserve">Правительства Самарской </w:t>
      </w:r>
      <w:r w:rsidR="00C16C6B">
        <w:rPr>
          <w:szCs w:val="28"/>
        </w:rPr>
        <w:t>области от 27.01.2011 № 16</w:t>
      </w:r>
      <w:r w:rsidR="00C16C6B" w:rsidRPr="0074218A">
        <w:rPr>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C16C6B">
        <w:rPr>
          <w:szCs w:val="28"/>
        </w:rPr>
        <w:t>,  Федеральным законом от 02.05.2006 г. № 59-ФЗ «О</w:t>
      </w:r>
      <w:r w:rsidR="00316B70">
        <w:rPr>
          <w:szCs w:val="28"/>
        </w:rPr>
        <w:t xml:space="preserve"> порядке рассмотрения обращений граждан Российской Федерации», постановлением администрации муниципального района Пестравский от 19.02.2014</w:t>
      </w:r>
      <w:proofErr w:type="gramEnd"/>
      <w:r w:rsidR="00316B70">
        <w:rPr>
          <w:szCs w:val="28"/>
        </w:rPr>
        <w:t xml:space="preserve"> </w:t>
      </w:r>
      <w:proofErr w:type="gramStart"/>
      <w:r w:rsidR="00316B70">
        <w:rPr>
          <w:szCs w:val="28"/>
        </w:rPr>
        <w:t xml:space="preserve">г. № 182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w:t>
      </w:r>
      <w:r w:rsidR="0012155C">
        <w:rPr>
          <w:rFonts w:cs="Tahoma"/>
          <w:szCs w:val="28"/>
        </w:rPr>
        <w:t xml:space="preserve"> </w:t>
      </w:r>
      <w:r w:rsidR="0012155C" w:rsidRPr="00DF5D95">
        <w:rPr>
          <w:rFonts w:cs="Tahoma"/>
          <w:szCs w:val="28"/>
        </w:rPr>
        <w:t>руководствуясь</w:t>
      </w:r>
      <w:r w:rsidR="0012155C">
        <w:rPr>
          <w:rFonts w:cs="Tahoma"/>
          <w:szCs w:val="28"/>
        </w:rPr>
        <w:t xml:space="preserve"> Федеральным законом от 06.10.2003 г. № 131-ФЗ «Об общих принципах организации местного самоуправления в Российской Федерации» и</w:t>
      </w:r>
      <w:r w:rsidR="0012155C" w:rsidRPr="00DF5D95">
        <w:rPr>
          <w:rFonts w:cs="Tahoma"/>
          <w:szCs w:val="28"/>
        </w:rPr>
        <w:t xml:space="preserve"> статьями 41, 43 Устава </w:t>
      </w:r>
      <w:r w:rsidR="0012155C" w:rsidRPr="00DF5D95">
        <w:rPr>
          <w:rFonts w:cs="Tahoma"/>
          <w:szCs w:val="28"/>
        </w:rPr>
        <w:lastRenderedPageBreak/>
        <w:t xml:space="preserve">муниципального района Пестравский Самарской области, администрация муниципального района Пестравский  </w:t>
      </w:r>
      <w:r>
        <w:rPr>
          <w:rFonts w:cs="Tahoma"/>
          <w:szCs w:val="28"/>
        </w:rPr>
        <w:t xml:space="preserve">Самарской области </w:t>
      </w:r>
      <w:r w:rsidR="0012155C" w:rsidRPr="00DF5D95">
        <w:rPr>
          <w:rFonts w:cs="Tahoma"/>
          <w:szCs w:val="28"/>
        </w:rPr>
        <w:t>ПОСТАНОВЛЯЕТ:</w:t>
      </w:r>
      <w:proofErr w:type="gramEnd"/>
    </w:p>
    <w:p w:rsidR="00ED45BD" w:rsidRPr="00ED45BD" w:rsidRDefault="0012155C" w:rsidP="00ED45BD">
      <w:pPr>
        <w:widowControl w:val="0"/>
        <w:numPr>
          <w:ilvl w:val="0"/>
          <w:numId w:val="1"/>
        </w:numPr>
        <w:tabs>
          <w:tab w:val="clear" w:pos="1758"/>
          <w:tab w:val="num" w:pos="0"/>
        </w:tabs>
        <w:suppressAutoHyphens/>
        <w:spacing w:before="120" w:after="120" w:line="276" w:lineRule="auto"/>
        <w:ind w:left="0" w:firstLine="0"/>
        <w:jc w:val="both"/>
        <w:rPr>
          <w:rFonts w:cs="Tahoma"/>
          <w:sz w:val="28"/>
          <w:szCs w:val="28"/>
        </w:rPr>
      </w:pPr>
      <w:r w:rsidRPr="00DF5D95">
        <w:rPr>
          <w:rFonts w:cs="Tahoma"/>
          <w:sz w:val="28"/>
          <w:szCs w:val="28"/>
        </w:rPr>
        <w:t>Утвердить</w:t>
      </w:r>
      <w:r w:rsidR="00ED45BD">
        <w:rPr>
          <w:rFonts w:cs="Tahoma"/>
          <w:sz w:val="28"/>
          <w:szCs w:val="28"/>
        </w:rPr>
        <w:t xml:space="preserve"> </w:t>
      </w:r>
      <w:r w:rsidRPr="00DF5D95">
        <w:rPr>
          <w:rFonts w:cs="Tahoma"/>
          <w:sz w:val="28"/>
          <w:szCs w:val="28"/>
        </w:rPr>
        <w:t xml:space="preserve"> </w:t>
      </w:r>
      <w:r w:rsidR="00ED45BD" w:rsidRPr="00ED45BD">
        <w:rPr>
          <w:rFonts w:cs="Tahoma"/>
          <w:sz w:val="28"/>
          <w:szCs w:val="28"/>
        </w:rPr>
        <w:t>административного регламента   муниципального района Пестравский Самарской области по предоставлению муниципальной услуги  «Предоставление сведений, содержащихся в информационной системе обеспечения градостроительной деятельности в соответствии с Градостроительным кодексом Российской Федерации, на территории муниципального района Пестравский Самарской области»</w:t>
      </w:r>
      <w:r w:rsidR="00ED45BD">
        <w:rPr>
          <w:rFonts w:cs="Tahoma"/>
          <w:sz w:val="28"/>
          <w:szCs w:val="28"/>
        </w:rPr>
        <w:t xml:space="preserve"> </w:t>
      </w:r>
      <w:r w:rsidR="00ED45BD" w:rsidRPr="00DF5D95">
        <w:rPr>
          <w:rFonts w:cs="Tahoma"/>
          <w:sz w:val="28"/>
          <w:szCs w:val="28"/>
        </w:rPr>
        <w:t>(Приложение 1).</w:t>
      </w:r>
    </w:p>
    <w:p w:rsidR="0012155C" w:rsidRPr="002D6339" w:rsidRDefault="0012155C" w:rsidP="00ED45BD">
      <w:pPr>
        <w:widowControl w:val="0"/>
        <w:numPr>
          <w:ilvl w:val="0"/>
          <w:numId w:val="1"/>
        </w:numPr>
        <w:tabs>
          <w:tab w:val="clear" w:pos="1758"/>
          <w:tab w:val="num" w:pos="0"/>
        </w:tabs>
        <w:suppressAutoHyphens/>
        <w:spacing w:before="120" w:after="120" w:line="276" w:lineRule="auto"/>
        <w:ind w:left="0" w:firstLine="0"/>
        <w:jc w:val="both"/>
        <w:rPr>
          <w:sz w:val="28"/>
          <w:szCs w:val="28"/>
        </w:rPr>
      </w:pPr>
      <w:r w:rsidRPr="00DF5D95">
        <w:rPr>
          <w:rFonts w:cs="Tahoma"/>
          <w:sz w:val="28"/>
          <w:szCs w:val="28"/>
        </w:rPr>
        <w:t xml:space="preserve">Опубликовать </w:t>
      </w:r>
      <w:r>
        <w:rPr>
          <w:rFonts w:cs="Tahoma"/>
          <w:sz w:val="28"/>
          <w:szCs w:val="28"/>
        </w:rPr>
        <w:t>данное</w:t>
      </w:r>
      <w:r w:rsidRPr="00DF5D95">
        <w:rPr>
          <w:rFonts w:cs="Tahoma"/>
          <w:sz w:val="28"/>
          <w:szCs w:val="28"/>
        </w:rPr>
        <w:t xml:space="preserve"> постановление в </w:t>
      </w:r>
      <w:r>
        <w:rPr>
          <w:rFonts w:cs="Tahoma"/>
          <w:sz w:val="28"/>
          <w:szCs w:val="28"/>
        </w:rPr>
        <w:t xml:space="preserve">районной </w:t>
      </w:r>
      <w:r w:rsidRPr="00DF5D95">
        <w:rPr>
          <w:rFonts w:cs="Tahoma"/>
          <w:sz w:val="28"/>
          <w:szCs w:val="28"/>
        </w:rPr>
        <w:t>газете «Степь»</w:t>
      </w:r>
      <w:r>
        <w:rPr>
          <w:rFonts w:cs="Tahoma"/>
          <w:sz w:val="28"/>
          <w:szCs w:val="28"/>
        </w:rPr>
        <w:t xml:space="preserve"> и </w:t>
      </w:r>
      <w:r w:rsidRPr="002D6339">
        <w:rPr>
          <w:rFonts w:cs="Tahoma"/>
          <w:sz w:val="28"/>
          <w:szCs w:val="28"/>
        </w:rPr>
        <w:t xml:space="preserve">разместить на официальном </w:t>
      </w:r>
      <w:r>
        <w:rPr>
          <w:rFonts w:cs="Tahoma"/>
          <w:sz w:val="28"/>
          <w:szCs w:val="28"/>
        </w:rPr>
        <w:t>Интернет-</w:t>
      </w:r>
      <w:r w:rsidRPr="002D6339">
        <w:rPr>
          <w:rFonts w:cs="Tahoma"/>
          <w:sz w:val="28"/>
          <w:szCs w:val="28"/>
        </w:rPr>
        <w:t>сайте муниципального района Пестравский</w:t>
      </w:r>
      <w:r w:rsidR="00ED45BD">
        <w:rPr>
          <w:rFonts w:cs="Tahoma"/>
          <w:sz w:val="28"/>
          <w:szCs w:val="28"/>
        </w:rPr>
        <w:t xml:space="preserve"> Самарской области</w:t>
      </w:r>
      <w:r w:rsidRPr="002D6339">
        <w:rPr>
          <w:rFonts w:cs="Tahoma"/>
          <w:sz w:val="28"/>
          <w:szCs w:val="28"/>
        </w:rPr>
        <w:t>.</w:t>
      </w:r>
    </w:p>
    <w:p w:rsidR="0012155C" w:rsidRPr="00DF5D95" w:rsidRDefault="0012155C" w:rsidP="00ED45BD">
      <w:pPr>
        <w:widowControl w:val="0"/>
        <w:numPr>
          <w:ilvl w:val="0"/>
          <w:numId w:val="1"/>
        </w:numPr>
        <w:tabs>
          <w:tab w:val="clear" w:pos="1758"/>
          <w:tab w:val="num" w:pos="0"/>
        </w:tabs>
        <w:suppressAutoHyphens/>
        <w:spacing w:before="120" w:after="120" w:line="276" w:lineRule="auto"/>
        <w:ind w:left="0" w:firstLine="0"/>
        <w:jc w:val="both"/>
        <w:rPr>
          <w:sz w:val="28"/>
          <w:szCs w:val="28"/>
        </w:rPr>
      </w:pPr>
      <w:r w:rsidRPr="00DF5D95">
        <w:rPr>
          <w:rFonts w:cs="Tahoma"/>
          <w:sz w:val="28"/>
          <w:szCs w:val="28"/>
        </w:rPr>
        <w:t>Контроль исполнения настоящего постановления возложить на первого замест</w:t>
      </w:r>
      <w:r>
        <w:rPr>
          <w:rFonts w:cs="Tahoma"/>
          <w:sz w:val="28"/>
          <w:szCs w:val="28"/>
        </w:rPr>
        <w:t xml:space="preserve">ителя главы муниципального района Пестравский Самарской области </w:t>
      </w:r>
      <w:r w:rsidR="00ED45BD">
        <w:rPr>
          <w:rFonts w:cs="Tahoma"/>
          <w:sz w:val="28"/>
          <w:szCs w:val="28"/>
        </w:rPr>
        <w:t>Ермолова С.В.</w:t>
      </w:r>
    </w:p>
    <w:p w:rsidR="0012155C" w:rsidRPr="00DF5D95" w:rsidRDefault="0012155C" w:rsidP="0012155C">
      <w:pPr>
        <w:jc w:val="both"/>
        <w:rPr>
          <w:rFonts w:cs="Tahoma"/>
          <w:sz w:val="28"/>
          <w:szCs w:val="28"/>
        </w:rPr>
      </w:pPr>
      <w:r w:rsidRPr="00DF5D95">
        <w:rPr>
          <w:rFonts w:cs="Tahoma"/>
          <w:sz w:val="28"/>
          <w:szCs w:val="28"/>
        </w:rPr>
        <w:t xml:space="preserve">                </w:t>
      </w:r>
    </w:p>
    <w:p w:rsidR="0012155C" w:rsidRPr="00DF5D95" w:rsidRDefault="0012155C" w:rsidP="0012155C">
      <w:pPr>
        <w:jc w:val="both"/>
        <w:rPr>
          <w:rFonts w:cs="Tahoma"/>
          <w:sz w:val="28"/>
          <w:szCs w:val="28"/>
        </w:rPr>
      </w:pPr>
    </w:p>
    <w:p w:rsidR="0012155C" w:rsidRPr="00DF5D95" w:rsidRDefault="0012155C" w:rsidP="0012155C">
      <w:pPr>
        <w:jc w:val="both"/>
        <w:rPr>
          <w:rFonts w:cs="Tahoma"/>
          <w:sz w:val="28"/>
          <w:szCs w:val="28"/>
        </w:rPr>
      </w:pPr>
    </w:p>
    <w:p w:rsidR="0012155C" w:rsidRPr="00DF5D95" w:rsidRDefault="0012155C" w:rsidP="0012155C">
      <w:pPr>
        <w:jc w:val="both"/>
        <w:rPr>
          <w:rFonts w:cs="Tahoma"/>
          <w:sz w:val="28"/>
          <w:szCs w:val="28"/>
        </w:rPr>
      </w:pPr>
    </w:p>
    <w:p w:rsidR="0012155C" w:rsidRPr="00DF5D95" w:rsidRDefault="0012155C" w:rsidP="0012155C">
      <w:pPr>
        <w:jc w:val="both"/>
        <w:rPr>
          <w:rFonts w:cs="Tahoma"/>
          <w:sz w:val="28"/>
          <w:szCs w:val="28"/>
        </w:rPr>
      </w:pPr>
      <w:r w:rsidRPr="00DF5D95">
        <w:rPr>
          <w:rFonts w:cs="Tahoma"/>
          <w:sz w:val="28"/>
          <w:szCs w:val="28"/>
        </w:rPr>
        <w:t>Глава муниципального района</w:t>
      </w:r>
    </w:p>
    <w:p w:rsidR="00184827" w:rsidRDefault="0012155C" w:rsidP="0012155C">
      <w:pPr>
        <w:rPr>
          <w:rFonts w:cs="Tahoma"/>
          <w:sz w:val="28"/>
          <w:szCs w:val="28"/>
        </w:rPr>
      </w:pPr>
      <w:r w:rsidRPr="00DF5D95">
        <w:rPr>
          <w:rFonts w:cs="Tahoma"/>
          <w:sz w:val="28"/>
          <w:szCs w:val="28"/>
        </w:rPr>
        <w:t xml:space="preserve">Пестравский                                                                                      </w:t>
      </w:r>
      <w:proofErr w:type="spellStart"/>
      <w:r w:rsidRPr="00DF5D95">
        <w:rPr>
          <w:rFonts w:cs="Tahoma"/>
          <w:sz w:val="28"/>
          <w:szCs w:val="28"/>
        </w:rPr>
        <w:t>А.П.Любаев</w:t>
      </w:r>
      <w:proofErr w:type="spellEnd"/>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8"/>
          <w:szCs w:val="28"/>
        </w:rPr>
      </w:pPr>
    </w:p>
    <w:p w:rsidR="00027601" w:rsidRDefault="00027601" w:rsidP="0012155C">
      <w:pPr>
        <w:rPr>
          <w:rFonts w:cs="Tahoma"/>
          <w:sz w:val="22"/>
          <w:szCs w:val="22"/>
        </w:rPr>
      </w:pPr>
      <w:r>
        <w:rPr>
          <w:rFonts w:cs="Tahoma"/>
          <w:sz w:val="22"/>
          <w:szCs w:val="22"/>
        </w:rPr>
        <w:t>Кудрявцев 21474</w:t>
      </w:r>
    </w:p>
    <w:p w:rsidR="00FB77FF" w:rsidRPr="00FB77FF" w:rsidRDefault="00FB77FF" w:rsidP="00FB77FF">
      <w:pPr>
        <w:tabs>
          <w:tab w:val="left" w:pos="0"/>
        </w:tabs>
        <w:ind w:firstLine="660"/>
        <w:jc w:val="center"/>
        <w:rPr>
          <w:bCs/>
          <w:sz w:val="28"/>
          <w:szCs w:val="28"/>
        </w:rPr>
      </w:pPr>
      <w:r w:rsidRPr="00FB77FF">
        <w:rPr>
          <w:bCs/>
          <w:sz w:val="28"/>
          <w:szCs w:val="28"/>
        </w:rPr>
        <w:lastRenderedPageBreak/>
        <w:t xml:space="preserve">                                                                            Приложение</w:t>
      </w:r>
    </w:p>
    <w:p w:rsidR="00FB77FF" w:rsidRPr="00FB77FF" w:rsidRDefault="00FB77FF" w:rsidP="00FB77FF">
      <w:pPr>
        <w:tabs>
          <w:tab w:val="left" w:pos="0"/>
        </w:tabs>
        <w:ind w:firstLine="660"/>
        <w:jc w:val="center"/>
        <w:rPr>
          <w:bCs/>
        </w:rPr>
      </w:pPr>
      <w:r w:rsidRPr="00FB77FF">
        <w:rPr>
          <w:bCs/>
        </w:rPr>
        <w:t xml:space="preserve">                                                                                              к постановлению</w:t>
      </w:r>
    </w:p>
    <w:p w:rsidR="00FB77FF" w:rsidRPr="00FB77FF" w:rsidRDefault="00FB77FF" w:rsidP="00FB77FF">
      <w:pPr>
        <w:tabs>
          <w:tab w:val="left" w:pos="0"/>
        </w:tabs>
        <w:ind w:firstLine="660"/>
        <w:jc w:val="right"/>
        <w:rPr>
          <w:bCs/>
        </w:rPr>
      </w:pPr>
      <w:r w:rsidRPr="00FB77FF">
        <w:rPr>
          <w:bCs/>
        </w:rPr>
        <w:t xml:space="preserve">администрации </w:t>
      </w:r>
      <w:proofErr w:type="gramStart"/>
      <w:r w:rsidRPr="00FB77FF">
        <w:rPr>
          <w:bCs/>
        </w:rPr>
        <w:t>муниципального</w:t>
      </w:r>
      <w:proofErr w:type="gramEnd"/>
    </w:p>
    <w:p w:rsidR="00FB77FF" w:rsidRPr="00FB77FF" w:rsidRDefault="00FB77FF" w:rsidP="00FB77FF">
      <w:pPr>
        <w:tabs>
          <w:tab w:val="left" w:pos="0"/>
        </w:tabs>
        <w:ind w:firstLine="660"/>
        <w:jc w:val="center"/>
        <w:rPr>
          <w:bCs/>
        </w:rPr>
      </w:pPr>
      <w:r w:rsidRPr="00FB77FF">
        <w:rPr>
          <w:bCs/>
        </w:rPr>
        <w:t xml:space="preserve">                                                                                             района Пестравский</w:t>
      </w:r>
    </w:p>
    <w:p w:rsidR="00FB77FF" w:rsidRPr="00FB77FF" w:rsidRDefault="00FB77FF" w:rsidP="00FB77FF">
      <w:pPr>
        <w:tabs>
          <w:tab w:val="left" w:pos="0"/>
        </w:tabs>
        <w:ind w:firstLine="660"/>
        <w:jc w:val="right"/>
        <w:rPr>
          <w:bCs/>
        </w:rPr>
      </w:pPr>
      <w:r w:rsidRPr="00FB77FF">
        <w:rPr>
          <w:bCs/>
        </w:rPr>
        <w:t>«_</w:t>
      </w:r>
      <w:r>
        <w:rPr>
          <w:bCs/>
        </w:rPr>
        <w:t>07</w:t>
      </w:r>
      <w:r w:rsidRPr="00FB77FF">
        <w:rPr>
          <w:bCs/>
        </w:rPr>
        <w:t>»____</w:t>
      </w:r>
      <w:r>
        <w:rPr>
          <w:bCs/>
        </w:rPr>
        <w:t>09.2018</w:t>
      </w:r>
      <w:bookmarkStart w:id="0" w:name="_GoBack"/>
      <w:bookmarkEnd w:id="0"/>
      <w:r w:rsidRPr="00FB77FF">
        <w:rPr>
          <w:bCs/>
        </w:rPr>
        <w:t>______№_</w:t>
      </w:r>
      <w:r>
        <w:rPr>
          <w:bCs/>
        </w:rPr>
        <w:t>574</w:t>
      </w:r>
      <w:r w:rsidRPr="00FB77FF">
        <w:rPr>
          <w:bCs/>
        </w:rPr>
        <w:t>__</w:t>
      </w:r>
    </w:p>
    <w:p w:rsidR="00FB77FF" w:rsidRPr="00FB77FF" w:rsidRDefault="00FB77FF" w:rsidP="00FB77FF">
      <w:pPr>
        <w:tabs>
          <w:tab w:val="left" w:pos="0"/>
        </w:tabs>
        <w:ind w:firstLine="660"/>
        <w:jc w:val="right"/>
        <w:rPr>
          <w:bCs/>
          <w:sz w:val="28"/>
          <w:szCs w:val="28"/>
        </w:rPr>
      </w:pPr>
    </w:p>
    <w:p w:rsidR="00FB77FF" w:rsidRPr="00FB77FF" w:rsidRDefault="00FB77FF" w:rsidP="00FB77FF">
      <w:pPr>
        <w:tabs>
          <w:tab w:val="left" w:pos="0"/>
        </w:tabs>
        <w:ind w:firstLine="660"/>
        <w:jc w:val="center"/>
        <w:rPr>
          <w:bCs/>
          <w:sz w:val="28"/>
          <w:szCs w:val="28"/>
        </w:rPr>
      </w:pPr>
    </w:p>
    <w:p w:rsidR="00FB77FF" w:rsidRPr="00FB77FF" w:rsidRDefault="00FB77FF" w:rsidP="00FB77FF">
      <w:pPr>
        <w:tabs>
          <w:tab w:val="left" w:pos="0"/>
        </w:tabs>
        <w:ind w:firstLine="660"/>
        <w:jc w:val="center"/>
        <w:rPr>
          <w:bCs/>
          <w:sz w:val="28"/>
          <w:szCs w:val="28"/>
        </w:rPr>
      </w:pPr>
      <w:r w:rsidRPr="00FB77FF">
        <w:rPr>
          <w:bCs/>
          <w:sz w:val="28"/>
          <w:szCs w:val="28"/>
        </w:rPr>
        <w:t>Административный регламент муниципального района Пестравский Самарской области по предоставлению муниципальной услуги «</w:t>
      </w:r>
      <w:r w:rsidRPr="00FB77FF">
        <w:rPr>
          <w:bCs/>
          <w:spacing w:val="-8"/>
          <w:sz w:val="28"/>
          <w:szCs w:val="28"/>
        </w:rPr>
        <w:t>Предоставление сведений, содержащихся в информационной системе обеспечения градостроительной деятельности</w:t>
      </w:r>
      <w:r w:rsidRPr="00FB77FF">
        <w:rPr>
          <w:bCs/>
          <w:sz w:val="28"/>
          <w:szCs w:val="28"/>
        </w:rPr>
        <w:t xml:space="preserve"> в соответствии с Градостроительным кодексом Российской Федерации, на территории муниципального района Пестравский Самарской области»</w:t>
      </w:r>
    </w:p>
    <w:p w:rsidR="00FB77FF" w:rsidRPr="00FB77FF" w:rsidRDefault="00FB77FF" w:rsidP="00FB77FF">
      <w:pPr>
        <w:tabs>
          <w:tab w:val="left" w:pos="0"/>
        </w:tabs>
        <w:autoSpaceDE w:val="0"/>
        <w:autoSpaceDN w:val="0"/>
        <w:adjustRightInd w:val="0"/>
        <w:ind w:firstLine="660"/>
        <w:jc w:val="both"/>
        <w:rPr>
          <w:sz w:val="28"/>
          <w:szCs w:val="28"/>
        </w:rPr>
      </w:pPr>
    </w:p>
    <w:p w:rsidR="00FB77FF" w:rsidRPr="00FB77FF" w:rsidRDefault="00FB77FF" w:rsidP="00FB77FF">
      <w:pPr>
        <w:tabs>
          <w:tab w:val="left" w:pos="0"/>
        </w:tabs>
        <w:autoSpaceDE w:val="0"/>
        <w:autoSpaceDN w:val="0"/>
        <w:adjustRightInd w:val="0"/>
        <w:ind w:firstLine="660"/>
        <w:jc w:val="center"/>
        <w:rPr>
          <w:bCs/>
          <w:sz w:val="28"/>
          <w:szCs w:val="28"/>
        </w:rPr>
      </w:pPr>
    </w:p>
    <w:p w:rsidR="00FB77FF" w:rsidRPr="00FB77FF" w:rsidRDefault="00FB77FF" w:rsidP="00FB77FF">
      <w:pPr>
        <w:tabs>
          <w:tab w:val="left" w:pos="0"/>
        </w:tabs>
        <w:autoSpaceDE w:val="0"/>
        <w:autoSpaceDN w:val="0"/>
        <w:adjustRightInd w:val="0"/>
        <w:ind w:firstLine="660"/>
        <w:jc w:val="center"/>
        <w:rPr>
          <w:bCs/>
          <w:sz w:val="28"/>
          <w:szCs w:val="28"/>
        </w:rPr>
      </w:pPr>
    </w:p>
    <w:p w:rsidR="00FB77FF" w:rsidRPr="00FB77FF" w:rsidRDefault="00FB77FF" w:rsidP="00FB77FF">
      <w:pPr>
        <w:tabs>
          <w:tab w:val="left" w:pos="0"/>
        </w:tabs>
        <w:autoSpaceDE w:val="0"/>
        <w:autoSpaceDN w:val="0"/>
        <w:adjustRightInd w:val="0"/>
        <w:ind w:firstLine="660"/>
        <w:jc w:val="center"/>
        <w:rPr>
          <w:bCs/>
          <w:sz w:val="28"/>
          <w:szCs w:val="28"/>
        </w:rPr>
      </w:pPr>
    </w:p>
    <w:p w:rsidR="00FB77FF" w:rsidRPr="00FB77FF" w:rsidRDefault="00FB77FF" w:rsidP="00FB77FF">
      <w:pPr>
        <w:tabs>
          <w:tab w:val="left" w:pos="0"/>
        </w:tabs>
        <w:autoSpaceDE w:val="0"/>
        <w:autoSpaceDN w:val="0"/>
        <w:adjustRightInd w:val="0"/>
        <w:ind w:firstLine="660"/>
        <w:jc w:val="center"/>
        <w:rPr>
          <w:bCs/>
          <w:sz w:val="28"/>
          <w:szCs w:val="28"/>
        </w:rPr>
      </w:pPr>
      <w:r w:rsidRPr="00FB77FF">
        <w:rPr>
          <w:bCs/>
          <w:sz w:val="28"/>
          <w:szCs w:val="28"/>
        </w:rPr>
        <w:t>Раздел 1. ОБЩИЕ ПОЛОЖЕНИЯ</w:t>
      </w:r>
    </w:p>
    <w:p w:rsidR="00FB77FF" w:rsidRPr="00FB77FF" w:rsidRDefault="00FB77FF" w:rsidP="00FB77FF">
      <w:pPr>
        <w:tabs>
          <w:tab w:val="left" w:pos="0"/>
          <w:tab w:val="left" w:pos="709"/>
          <w:tab w:val="left" w:pos="993"/>
        </w:tabs>
        <w:autoSpaceDE w:val="0"/>
        <w:autoSpaceDN w:val="0"/>
        <w:adjustRightInd w:val="0"/>
        <w:ind w:firstLine="426"/>
        <w:jc w:val="both"/>
        <w:rPr>
          <w:bCs/>
          <w:sz w:val="28"/>
          <w:szCs w:val="28"/>
        </w:rPr>
      </w:pPr>
      <w:r w:rsidRPr="00FB77FF">
        <w:rPr>
          <w:bCs/>
          <w:sz w:val="28"/>
          <w:szCs w:val="28"/>
        </w:rPr>
        <w:t xml:space="preserve">1.1. </w:t>
      </w:r>
      <w:r w:rsidRPr="00FB77FF">
        <w:rPr>
          <w:sz w:val="28"/>
          <w:szCs w:val="28"/>
        </w:rPr>
        <w:t>Общие сведения о муниципальной услуге.</w:t>
      </w:r>
    </w:p>
    <w:p w:rsidR="00FB77FF" w:rsidRPr="00FB77FF" w:rsidRDefault="00FB77FF" w:rsidP="00FB77FF">
      <w:pPr>
        <w:tabs>
          <w:tab w:val="left" w:pos="0"/>
          <w:tab w:val="left" w:pos="709"/>
          <w:tab w:val="left" w:pos="993"/>
        </w:tabs>
        <w:ind w:firstLine="426"/>
        <w:jc w:val="both"/>
        <w:rPr>
          <w:bCs/>
          <w:sz w:val="28"/>
          <w:szCs w:val="28"/>
        </w:rPr>
      </w:pPr>
      <w:r w:rsidRPr="00FB77FF">
        <w:rPr>
          <w:sz w:val="28"/>
          <w:szCs w:val="28"/>
        </w:rPr>
        <w:t xml:space="preserve">1.1.1. </w:t>
      </w:r>
      <w:proofErr w:type="gramStart"/>
      <w:r w:rsidRPr="00FB77FF">
        <w:rPr>
          <w:sz w:val="28"/>
          <w:szCs w:val="28"/>
        </w:rPr>
        <w:t xml:space="preserve">Административный регламент муниципального района Пестравский Самарской области по предоставлению муниципальной услуги </w:t>
      </w:r>
      <w:r w:rsidRPr="00FB77FF">
        <w:rPr>
          <w:bCs/>
          <w:sz w:val="28"/>
          <w:szCs w:val="28"/>
        </w:rPr>
        <w:t>«</w:t>
      </w:r>
      <w:r w:rsidRPr="00FB77FF">
        <w:rPr>
          <w:bCs/>
          <w:spacing w:val="-8"/>
          <w:sz w:val="28"/>
          <w:szCs w:val="28"/>
        </w:rPr>
        <w:t xml:space="preserve">Предоставление сведений, содержащихся в информационной системе обеспечения градостроительной деятельности (далее – ИСОГД) </w:t>
      </w:r>
      <w:r w:rsidRPr="00FB77FF">
        <w:rPr>
          <w:bCs/>
          <w:sz w:val="28"/>
          <w:szCs w:val="28"/>
        </w:rPr>
        <w:t xml:space="preserve">в соответствии с Градостроительным кодексом Российской Федерации, на территории муниципального района Пестравский Самарской области»  </w:t>
      </w:r>
      <w:r w:rsidRPr="00FB77FF">
        <w:rPr>
          <w:sz w:val="28"/>
          <w:szCs w:val="28"/>
        </w:rPr>
        <w:t>(далее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w:t>
      </w:r>
      <w:proofErr w:type="gramEnd"/>
      <w:r w:rsidRPr="00FB77FF">
        <w:rPr>
          <w:sz w:val="28"/>
          <w:szCs w:val="28"/>
        </w:rPr>
        <w:t xml:space="preserve">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FB77FF" w:rsidRPr="00FB77FF" w:rsidRDefault="00FB77FF" w:rsidP="00FB77FF">
      <w:pPr>
        <w:tabs>
          <w:tab w:val="left" w:pos="0"/>
          <w:tab w:val="left" w:pos="660"/>
          <w:tab w:val="left" w:pos="709"/>
          <w:tab w:val="left" w:pos="993"/>
        </w:tabs>
        <w:autoSpaceDE w:val="0"/>
        <w:autoSpaceDN w:val="0"/>
        <w:adjustRightInd w:val="0"/>
        <w:ind w:firstLine="426"/>
        <w:jc w:val="both"/>
        <w:rPr>
          <w:sz w:val="28"/>
          <w:szCs w:val="28"/>
        </w:rPr>
      </w:pPr>
      <w:r w:rsidRPr="00FB77FF">
        <w:rPr>
          <w:rFonts w:eastAsia="Arial CYR"/>
          <w:sz w:val="28"/>
          <w:szCs w:val="28"/>
        </w:rPr>
        <w:t>1.1.2.</w:t>
      </w:r>
      <w:r w:rsidRPr="00FB77FF">
        <w:rPr>
          <w:rFonts w:eastAsia="Arial CYR"/>
          <w:sz w:val="28"/>
          <w:szCs w:val="28"/>
        </w:rPr>
        <w:tab/>
        <w:t xml:space="preserve">Получателем муниципальной услуги </w:t>
      </w:r>
      <w:r w:rsidRPr="00FB77FF">
        <w:rPr>
          <w:sz w:val="28"/>
          <w:szCs w:val="28"/>
        </w:rPr>
        <w:t>(далее – заинтересованное лицо)</w:t>
      </w:r>
      <w:r w:rsidRPr="00FB77FF">
        <w:rPr>
          <w:rFonts w:eastAsia="Arial CYR"/>
          <w:sz w:val="28"/>
          <w:szCs w:val="28"/>
        </w:rPr>
        <w:t xml:space="preserve"> выступают </w:t>
      </w:r>
      <w:r w:rsidRPr="00FB77FF">
        <w:rPr>
          <w:sz w:val="28"/>
          <w:szCs w:val="28"/>
        </w:rPr>
        <w:t>органы государственной власти, органы местного самоуправления, физические или юридические лица.</w:t>
      </w:r>
    </w:p>
    <w:p w:rsidR="00FB77FF" w:rsidRPr="00FB77FF" w:rsidRDefault="00FB77FF" w:rsidP="00FB77FF">
      <w:pPr>
        <w:tabs>
          <w:tab w:val="left" w:pos="0"/>
          <w:tab w:val="left" w:pos="709"/>
          <w:tab w:val="left" w:pos="965"/>
          <w:tab w:val="left" w:pos="993"/>
        </w:tabs>
        <w:autoSpaceDE w:val="0"/>
        <w:autoSpaceDN w:val="0"/>
        <w:adjustRightInd w:val="0"/>
        <w:ind w:firstLine="426"/>
        <w:jc w:val="both"/>
        <w:rPr>
          <w:bCs/>
          <w:sz w:val="28"/>
          <w:szCs w:val="28"/>
        </w:rPr>
      </w:pPr>
      <w:r w:rsidRPr="00FB77FF">
        <w:rPr>
          <w:sz w:val="28"/>
          <w:szCs w:val="28"/>
        </w:rPr>
        <w:t>1.2. Порядок информирования о правилах предоставления муниципальной услуги.</w:t>
      </w:r>
    </w:p>
    <w:p w:rsidR="00FB77FF" w:rsidRPr="00FB77FF" w:rsidRDefault="00FB77FF" w:rsidP="00FB77FF">
      <w:pPr>
        <w:tabs>
          <w:tab w:val="left" w:pos="0"/>
          <w:tab w:val="left" w:pos="709"/>
          <w:tab w:val="left" w:pos="770"/>
          <w:tab w:val="left" w:pos="993"/>
        </w:tabs>
        <w:autoSpaceDE w:val="0"/>
        <w:autoSpaceDN w:val="0"/>
        <w:adjustRightInd w:val="0"/>
        <w:ind w:firstLine="426"/>
        <w:jc w:val="both"/>
        <w:rPr>
          <w:sz w:val="28"/>
          <w:szCs w:val="28"/>
        </w:rPr>
      </w:pPr>
      <w:r w:rsidRPr="00FB77FF">
        <w:rPr>
          <w:sz w:val="28"/>
          <w:szCs w:val="28"/>
        </w:rPr>
        <w:t>Информация о порядке, сроках и процедурах оказания муниципальной услуги непосредственно предоставляется отделом архитектуры и градостроительства муниципального района Пестравский Самарской области   (далее – Оператор ИСОГД) и (или) многофункциональным центром предоставления государственных и муниципальных услуг муниципального района Пестравский (далее – МФЦ).</w:t>
      </w:r>
    </w:p>
    <w:p w:rsidR="00FB77FF" w:rsidRPr="00FB77FF" w:rsidRDefault="00FB77FF" w:rsidP="00FB77FF">
      <w:pPr>
        <w:tabs>
          <w:tab w:val="left" w:pos="0"/>
          <w:tab w:val="left" w:pos="709"/>
          <w:tab w:val="left" w:pos="993"/>
        </w:tabs>
        <w:autoSpaceDE w:val="0"/>
        <w:autoSpaceDN w:val="0"/>
        <w:adjustRightInd w:val="0"/>
        <w:ind w:firstLine="426"/>
        <w:jc w:val="both"/>
        <w:rPr>
          <w:sz w:val="28"/>
          <w:szCs w:val="28"/>
        </w:rPr>
      </w:pPr>
      <w:r w:rsidRPr="00FB77FF">
        <w:rPr>
          <w:sz w:val="28"/>
          <w:szCs w:val="28"/>
        </w:rPr>
        <w:t xml:space="preserve">Лица, нуждающиеся в получении информации по процедуре предоставления </w:t>
      </w:r>
      <w:r w:rsidRPr="00FB77FF">
        <w:rPr>
          <w:rFonts w:eastAsia="Arial CYR"/>
          <w:sz w:val="28"/>
          <w:szCs w:val="28"/>
        </w:rPr>
        <w:t>муниципальной</w:t>
      </w:r>
      <w:r w:rsidRPr="00FB77FF">
        <w:rPr>
          <w:sz w:val="28"/>
          <w:szCs w:val="28"/>
        </w:rPr>
        <w:t xml:space="preserve"> услуги, используют следующие формы консультирования: </w:t>
      </w:r>
    </w:p>
    <w:p w:rsidR="00FB77FF" w:rsidRPr="00FB77FF" w:rsidRDefault="00FB77FF" w:rsidP="00FB77FF">
      <w:pPr>
        <w:tabs>
          <w:tab w:val="left" w:pos="0"/>
          <w:tab w:val="left" w:pos="709"/>
          <w:tab w:val="left" w:pos="993"/>
        </w:tabs>
        <w:autoSpaceDE w:val="0"/>
        <w:autoSpaceDN w:val="0"/>
        <w:adjustRightInd w:val="0"/>
        <w:ind w:left="708" w:firstLine="426"/>
        <w:jc w:val="both"/>
        <w:rPr>
          <w:sz w:val="28"/>
          <w:szCs w:val="28"/>
        </w:rPr>
      </w:pPr>
      <w:r w:rsidRPr="00FB77FF">
        <w:rPr>
          <w:sz w:val="28"/>
          <w:szCs w:val="28"/>
        </w:rPr>
        <w:t xml:space="preserve">-    консультирование у Оператора ИСОГД; </w:t>
      </w:r>
    </w:p>
    <w:p w:rsidR="00FB77FF" w:rsidRPr="00FB77FF" w:rsidRDefault="00FB77FF" w:rsidP="00FB77FF">
      <w:pPr>
        <w:tabs>
          <w:tab w:val="left" w:pos="0"/>
          <w:tab w:val="left" w:pos="709"/>
          <w:tab w:val="left" w:pos="993"/>
        </w:tabs>
        <w:autoSpaceDE w:val="0"/>
        <w:autoSpaceDN w:val="0"/>
        <w:adjustRightInd w:val="0"/>
        <w:ind w:left="708" w:firstLine="426"/>
        <w:jc w:val="both"/>
        <w:rPr>
          <w:sz w:val="28"/>
          <w:szCs w:val="28"/>
        </w:rPr>
      </w:pPr>
      <w:r w:rsidRPr="00FB77FF">
        <w:rPr>
          <w:sz w:val="28"/>
          <w:szCs w:val="28"/>
        </w:rPr>
        <w:lastRenderedPageBreak/>
        <w:t xml:space="preserve">-    консультирование в МФЦ; </w:t>
      </w:r>
    </w:p>
    <w:p w:rsidR="00FB77FF" w:rsidRPr="00FB77FF" w:rsidRDefault="00FB77FF" w:rsidP="00FB77FF">
      <w:pPr>
        <w:tabs>
          <w:tab w:val="left" w:pos="0"/>
          <w:tab w:val="left" w:pos="709"/>
          <w:tab w:val="left" w:pos="993"/>
        </w:tabs>
        <w:autoSpaceDE w:val="0"/>
        <w:autoSpaceDN w:val="0"/>
        <w:adjustRightInd w:val="0"/>
        <w:ind w:left="708" w:firstLine="426"/>
        <w:jc w:val="both"/>
        <w:rPr>
          <w:sz w:val="28"/>
          <w:szCs w:val="28"/>
        </w:rPr>
      </w:pPr>
      <w:r w:rsidRPr="00FB77FF">
        <w:rPr>
          <w:sz w:val="28"/>
          <w:szCs w:val="28"/>
        </w:rPr>
        <w:t xml:space="preserve">- консультирование в электронном виде в информационно-телекоммуникационной сети «Интернет»; </w:t>
      </w:r>
    </w:p>
    <w:p w:rsidR="00FB77FF" w:rsidRPr="00FB77FF" w:rsidRDefault="00FB77FF" w:rsidP="00FB77FF">
      <w:pPr>
        <w:tabs>
          <w:tab w:val="left" w:pos="0"/>
          <w:tab w:val="left" w:pos="709"/>
          <w:tab w:val="left" w:pos="993"/>
        </w:tabs>
        <w:autoSpaceDE w:val="0"/>
        <w:autoSpaceDN w:val="0"/>
        <w:adjustRightInd w:val="0"/>
        <w:ind w:left="708" w:firstLine="426"/>
        <w:jc w:val="both"/>
        <w:rPr>
          <w:sz w:val="28"/>
          <w:szCs w:val="28"/>
        </w:rPr>
      </w:pPr>
      <w:r w:rsidRPr="00FB77FF">
        <w:rPr>
          <w:sz w:val="28"/>
          <w:szCs w:val="28"/>
        </w:rPr>
        <w:t xml:space="preserve">-    консультирование по почте; </w:t>
      </w:r>
    </w:p>
    <w:p w:rsidR="00FB77FF" w:rsidRPr="00FB77FF" w:rsidRDefault="00FB77FF" w:rsidP="00FB77FF">
      <w:pPr>
        <w:tabs>
          <w:tab w:val="left" w:pos="0"/>
          <w:tab w:val="left" w:pos="709"/>
          <w:tab w:val="left" w:pos="993"/>
        </w:tabs>
        <w:autoSpaceDE w:val="0"/>
        <w:autoSpaceDN w:val="0"/>
        <w:adjustRightInd w:val="0"/>
        <w:ind w:left="708" w:firstLine="426"/>
        <w:jc w:val="both"/>
        <w:rPr>
          <w:sz w:val="28"/>
          <w:szCs w:val="28"/>
        </w:rPr>
      </w:pPr>
      <w:r w:rsidRPr="00FB77FF">
        <w:rPr>
          <w:sz w:val="28"/>
          <w:szCs w:val="28"/>
        </w:rPr>
        <w:t>-    консультирование по телефону.</w:t>
      </w:r>
    </w:p>
    <w:p w:rsidR="00FB77FF" w:rsidRPr="00FB77FF" w:rsidRDefault="00FB77FF" w:rsidP="00FB77FF">
      <w:pPr>
        <w:tabs>
          <w:tab w:val="left" w:pos="0"/>
          <w:tab w:val="left" w:pos="709"/>
          <w:tab w:val="left" w:pos="993"/>
        </w:tabs>
        <w:autoSpaceDE w:val="0"/>
        <w:autoSpaceDN w:val="0"/>
        <w:adjustRightInd w:val="0"/>
        <w:ind w:firstLine="426"/>
        <w:jc w:val="both"/>
        <w:rPr>
          <w:color w:val="000000"/>
          <w:sz w:val="28"/>
          <w:szCs w:val="28"/>
        </w:rPr>
      </w:pPr>
      <w:r w:rsidRPr="00FB77FF">
        <w:rPr>
          <w:color w:val="000000"/>
          <w:sz w:val="28"/>
          <w:szCs w:val="28"/>
        </w:rPr>
        <w:t>Информация о порядке, сроках и процедурах оказания муниципальной услуги так же можно получить:</w:t>
      </w:r>
    </w:p>
    <w:p w:rsidR="00FB77FF" w:rsidRPr="00FB77FF" w:rsidRDefault="00FB77FF" w:rsidP="00FB77FF">
      <w:pPr>
        <w:tabs>
          <w:tab w:val="left" w:pos="0"/>
          <w:tab w:val="left" w:pos="709"/>
          <w:tab w:val="left" w:pos="993"/>
        </w:tabs>
        <w:autoSpaceDE w:val="0"/>
        <w:autoSpaceDN w:val="0"/>
        <w:adjustRightInd w:val="0"/>
        <w:jc w:val="both"/>
        <w:rPr>
          <w:color w:val="000000"/>
          <w:sz w:val="28"/>
          <w:szCs w:val="28"/>
        </w:rPr>
      </w:pPr>
      <w:r w:rsidRPr="00FB77FF">
        <w:rPr>
          <w:color w:val="000000"/>
          <w:sz w:val="28"/>
          <w:szCs w:val="28"/>
        </w:rPr>
        <w:t xml:space="preserve">      - в федеральной государственной информационной системе «Единый портал государственных и муниципальных услуг (функций)» (далее – Портал государственных и муниципальных услуг Самарской области) –</w:t>
      </w:r>
      <w:r w:rsidRPr="00FB77FF">
        <w:rPr>
          <w:color w:val="000000"/>
          <w:sz w:val="28"/>
          <w:szCs w:val="28"/>
          <w:lang w:val="en-US"/>
        </w:rPr>
        <w:t>http</w:t>
      </w:r>
      <w:r w:rsidRPr="00FB77FF">
        <w:rPr>
          <w:color w:val="000000"/>
          <w:sz w:val="28"/>
          <w:szCs w:val="28"/>
        </w:rPr>
        <w:t>://</w:t>
      </w:r>
      <w:proofErr w:type="spellStart"/>
      <w:r w:rsidRPr="00FB77FF">
        <w:rPr>
          <w:color w:val="000000"/>
          <w:sz w:val="28"/>
          <w:szCs w:val="28"/>
        </w:rPr>
        <w:t>www</w:t>
      </w:r>
      <w:proofErr w:type="spellEnd"/>
      <w:r w:rsidRPr="00FB77FF">
        <w:rPr>
          <w:color w:val="000000"/>
          <w:sz w:val="28"/>
          <w:szCs w:val="28"/>
        </w:rPr>
        <w:t>.</w:t>
      </w:r>
      <w:proofErr w:type="spellStart"/>
      <w:r w:rsidRPr="00FB77FF">
        <w:rPr>
          <w:color w:val="000000"/>
          <w:sz w:val="28"/>
          <w:szCs w:val="28"/>
          <w:lang w:val="en-US"/>
        </w:rPr>
        <w:t>gosuslugi</w:t>
      </w:r>
      <w:proofErr w:type="spellEnd"/>
      <w:r w:rsidRPr="00FB77FF">
        <w:rPr>
          <w:color w:val="000000"/>
          <w:sz w:val="28"/>
          <w:szCs w:val="28"/>
        </w:rPr>
        <w:t>.</w:t>
      </w:r>
      <w:proofErr w:type="spellStart"/>
      <w:r w:rsidRPr="00FB77FF">
        <w:rPr>
          <w:color w:val="000000"/>
          <w:sz w:val="28"/>
          <w:szCs w:val="28"/>
          <w:lang w:val="en-US"/>
        </w:rPr>
        <w:t>ru</w:t>
      </w:r>
      <w:proofErr w:type="spellEnd"/>
      <w:r w:rsidRPr="00FB77FF">
        <w:rPr>
          <w:color w:val="000000"/>
          <w:sz w:val="28"/>
          <w:szCs w:val="28"/>
        </w:rPr>
        <w:t>;</w:t>
      </w:r>
    </w:p>
    <w:p w:rsidR="00FB77FF" w:rsidRPr="00FB77FF" w:rsidRDefault="00FB77FF" w:rsidP="00FB77FF">
      <w:pPr>
        <w:tabs>
          <w:tab w:val="left" w:pos="0"/>
          <w:tab w:val="left" w:pos="709"/>
          <w:tab w:val="left" w:pos="993"/>
        </w:tabs>
        <w:autoSpaceDE w:val="0"/>
        <w:autoSpaceDN w:val="0"/>
        <w:adjustRightInd w:val="0"/>
        <w:jc w:val="both"/>
        <w:rPr>
          <w:color w:val="000000"/>
          <w:sz w:val="28"/>
          <w:szCs w:val="28"/>
        </w:rPr>
      </w:pPr>
      <w:r w:rsidRPr="00FB77FF">
        <w:rPr>
          <w:color w:val="000000"/>
          <w:sz w:val="28"/>
          <w:szCs w:val="28"/>
        </w:rPr>
        <w:t xml:space="preserve">      -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7" w:history="1">
        <w:r w:rsidRPr="00FB77FF">
          <w:rPr>
            <w:color w:val="000080"/>
            <w:sz w:val="28"/>
            <w:szCs w:val="28"/>
            <w:u w:val="single"/>
            <w:lang w:val="en-US"/>
          </w:rPr>
          <w:t>http</w:t>
        </w:r>
        <w:r w:rsidRPr="00FB77FF">
          <w:rPr>
            <w:color w:val="000080"/>
            <w:sz w:val="28"/>
            <w:szCs w:val="28"/>
            <w:u w:val="single"/>
          </w:rPr>
          <w:t>://www.</w:t>
        </w:r>
        <w:r w:rsidRPr="00FB77FF">
          <w:rPr>
            <w:color w:val="000080"/>
            <w:sz w:val="28"/>
            <w:szCs w:val="28"/>
            <w:u w:val="single"/>
            <w:lang w:val="en-US"/>
          </w:rPr>
          <w:t>pgu</w:t>
        </w:r>
        <w:r w:rsidRPr="00FB77FF">
          <w:rPr>
            <w:color w:val="000080"/>
            <w:sz w:val="28"/>
            <w:szCs w:val="28"/>
            <w:u w:val="single"/>
          </w:rPr>
          <w:t>/</w:t>
        </w:r>
        <w:r w:rsidRPr="00FB77FF">
          <w:rPr>
            <w:color w:val="000080"/>
            <w:sz w:val="28"/>
            <w:szCs w:val="28"/>
            <w:u w:val="single"/>
            <w:lang w:val="en-US"/>
          </w:rPr>
          <w:t>samreion</w:t>
        </w:r>
        <w:r w:rsidRPr="00FB77FF">
          <w:rPr>
            <w:color w:val="000080"/>
            <w:sz w:val="28"/>
            <w:szCs w:val="28"/>
            <w:u w:val="single"/>
          </w:rPr>
          <w:t>.</w:t>
        </w:r>
        <w:r w:rsidRPr="00FB77FF">
          <w:rPr>
            <w:color w:val="000080"/>
            <w:sz w:val="28"/>
            <w:szCs w:val="28"/>
            <w:u w:val="single"/>
            <w:lang w:val="en-US"/>
          </w:rPr>
          <w:t>ru</w:t>
        </w:r>
      </w:hyperlink>
      <w:r w:rsidRPr="00FB77FF">
        <w:rPr>
          <w:color w:val="000000"/>
          <w:sz w:val="28"/>
          <w:szCs w:val="28"/>
        </w:rPr>
        <w:t xml:space="preserve"> и http://www.</w:t>
      </w:r>
      <w:r w:rsidRPr="00FB77FF">
        <w:rPr>
          <w:color w:val="000000"/>
          <w:sz w:val="28"/>
          <w:szCs w:val="28"/>
          <w:lang w:val="en-US"/>
        </w:rPr>
        <w:t>uslugi</w:t>
      </w:r>
      <w:r w:rsidRPr="00FB77FF">
        <w:rPr>
          <w:color w:val="000000"/>
          <w:sz w:val="28"/>
          <w:szCs w:val="28"/>
        </w:rPr>
        <w:t>.</w:t>
      </w:r>
      <w:r w:rsidRPr="00FB77FF">
        <w:t xml:space="preserve"> </w:t>
      </w:r>
      <w:r w:rsidRPr="00FB77FF">
        <w:rPr>
          <w:color w:val="000000"/>
          <w:sz w:val="28"/>
          <w:szCs w:val="28"/>
        </w:rPr>
        <w:t>samreion.ru;</w:t>
      </w:r>
    </w:p>
    <w:p w:rsidR="00FB77FF" w:rsidRPr="00FB77FF" w:rsidRDefault="00FB77FF" w:rsidP="00FB77FF">
      <w:pPr>
        <w:tabs>
          <w:tab w:val="left" w:pos="0"/>
          <w:tab w:val="left" w:pos="709"/>
          <w:tab w:val="left" w:pos="993"/>
        </w:tabs>
        <w:autoSpaceDE w:val="0"/>
        <w:autoSpaceDN w:val="0"/>
        <w:adjustRightInd w:val="0"/>
        <w:jc w:val="both"/>
        <w:rPr>
          <w:color w:val="000000"/>
          <w:sz w:val="28"/>
          <w:szCs w:val="28"/>
        </w:rPr>
      </w:pPr>
      <w:r w:rsidRPr="00FB77FF">
        <w:rPr>
          <w:color w:val="000000"/>
          <w:sz w:val="28"/>
          <w:szCs w:val="28"/>
        </w:rPr>
        <w:t xml:space="preserve">      - на официальном сайте администрации муниципального района Пестравский Самарской области </w:t>
      </w:r>
      <w:proofErr w:type="gramStart"/>
      <w:r w:rsidRPr="00FB77FF">
        <w:rPr>
          <w:color w:val="000000"/>
          <w:sz w:val="28"/>
          <w:szCs w:val="28"/>
        </w:rPr>
        <w:t xml:space="preserve">( </w:t>
      </w:r>
      <w:proofErr w:type="gramEnd"/>
      <w:r w:rsidRPr="00FB77FF">
        <w:rPr>
          <w:color w:val="000000"/>
          <w:sz w:val="28"/>
          <w:szCs w:val="28"/>
        </w:rPr>
        <w:t xml:space="preserve">далее – сайт администрации ) в сети Интернет -    </w:t>
      </w:r>
      <w:hyperlink r:id="rId8" w:history="1">
        <w:r w:rsidRPr="00FB77FF">
          <w:rPr>
            <w:color w:val="000080"/>
            <w:sz w:val="28"/>
            <w:szCs w:val="28"/>
            <w:u w:val="single"/>
          </w:rPr>
          <w:t>http://www.</w:t>
        </w:r>
        <w:proofErr w:type="spellStart"/>
        <w:r w:rsidRPr="00FB77FF">
          <w:rPr>
            <w:color w:val="000080"/>
            <w:sz w:val="28"/>
            <w:szCs w:val="28"/>
            <w:u w:val="single"/>
            <w:lang w:val="en-US"/>
          </w:rPr>
          <w:t>pestravsky</w:t>
        </w:r>
        <w:proofErr w:type="spellEnd"/>
        <w:r w:rsidRPr="00FB77FF">
          <w:rPr>
            <w:color w:val="000080"/>
            <w:sz w:val="28"/>
            <w:szCs w:val="28"/>
            <w:u w:val="single"/>
          </w:rPr>
          <w:t>.</w:t>
        </w:r>
        <w:proofErr w:type="spellStart"/>
        <w:r w:rsidRPr="00FB77FF">
          <w:rPr>
            <w:color w:val="000080"/>
            <w:sz w:val="28"/>
            <w:szCs w:val="28"/>
            <w:u w:val="single"/>
            <w:lang w:val="en-US"/>
          </w:rPr>
          <w:t>ru</w:t>
        </w:r>
        <w:proofErr w:type="spellEnd"/>
      </w:hyperlink>
      <w:r w:rsidRPr="00FB77FF">
        <w:rPr>
          <w:color w:val="000000"/>
          <w:sz w:val="28"/>
          <w:szCs w:val="28"/>
        </w:rPr>
        <w:t>.</w:t>
      </w:r>
    </w:p>
    <w:p w:rsidR="00FB77FF" w:rsidRPr="00FB77FF" w:rsidRDefault="00FB77FF" w:rsidP="00FB77FF">
      <w:pPr>
        <w:tabs>
          <w:tab w:val="left" w:pos="0"/>
          <w:tab w:val="left" w:pos="709"/>
          <w:tab w:val="left" w:pos="993"/>
        </w:tabs>
        <w:autoSpaceDE w:val="0"/>
        <w:autoSpaceDN w:val="0"/>
        <w:adjustRightInd w:val="0"/>
        <w:ind w:firstLine="426"/>
        <w:jc w:val="both"/>
        <w:rPr>
          <w:sz w:val="28"/>
          <w:szCs w:val="28"/>
        </w:rPr>
      </w:pPr>
      <w:r w:rsidRPr="00FB77FF">
        <w:rPr>
          <w:sz w:val="28"/>
          <w:szCs w:val="28"/>
        </w:rPr>
        <w:t>1.2.1.</w:t>
      </w:r>
      <w:r w:rsidRPr="00FB77FF">
        <w:rPr>
          <w:sz w:val="28"/>
          <w:szCs w:val="28"/>
        </w:rPr>
        <w:tab/>
        <w:t>Текст настоящего административного регламента с приложениями размещается на официальном сайте администрации муниципального района Пестравский.</w:t>
      </w:r>
    </w:p>
    <w:p w:rsidR="00FB77FF" w:rsidRPr="00FB77FF" w:rsidRDefault="00FB77FF" w:rsidP="00FB77FF">
      <w:pPr>
        <w:tabs>
          <w:tab w:val="left" w:pos="0"/>
          <w:tab w:val="left" w:pos="709"/>
          <w:tab w:val="left" w:pos="993"/>
        </w:tabs>
        <w:autoSpaceDE w:val="0"/>
        <w:autoSpaceDN w:val="0"/>
        <w:adjustRightInd w:val="0"/>
        <w:ind w:firstLine="426"/>
        <w:jc w:val="both"/>
        <w:rPr>
          <w:sz w:val="28"/>
          <w:szCs w:val="28"/>
        </w:rPr>
      </w:pPr>
      <w:r w:rsidRPr="00FB77FF">
        <w:rPr>
          <w:sz w:val="28"/>
          <w:szCs w:val="28"/>
        </w:rPr>
        <w:t>Структуру настоящего административного регламента составляют:</w:t>
      </w:r>
    </w:p>
    <w:p w:rsidR="00FB77FF" w:rsidRPr="00FB77FF" w:rsidRDefault="00FB77FF" w:rsidP="00FB77FF">
      <w:pPr>
        <w:numPr>
          <w:ilvl w:val="0"/>
          <w:numId w:val="3"/>
        </w:numPr>
        <w:tabs>
          <w:tab w:val="left" w:pos="0"/>
          <w:tab w:val="left" w:pos="709"/>
          <w:tab w:val="left" w:pos="993"/>
        </w:tabs>
        <w:autoSpaceDE w:val="0"/>
        <w:autoSpaceDN w:val="0"/>
        <w:adjustRightInd w:val="0"/>
        <w:jc w:val="both"/>
        <w:rPr>
          <w:sz w:val="28"/>
          <w:szCs w:val="28"/>
        </w:rPr>
      </w:pPr>
      <w:r w:rsidRPr="00FB77FF">
        <w:rPr>
          <w:sz w:val="28"/>
          <w:szCs w:val="28"/>
        </w:rPr>
        <w:t xml:space="preserve"> общие положения;</w:t>
      </w:r>
    </w:p>
    <w:p w:rsidR="00FB77FF" w:rsidRPr="00FB77FF" w:rsidRDefault="00FB77FF" w:rsidP="00FB77FF">
      <w:pPr>
        <w:numPr>
          <w:ilvl w:val="0"/>
          <w:numId w:val="3"/>
        </w:numPr>
        <w:tabs>
          <w:tab w:val="left" w:pos="0"/>
          <w:tab w:val="left" w:pos="709"/>
          <w:tab w:val="left" w:pos="993"/>
        </w:tabs>
        <w:autoSpaceDE w:val="0"/>
        <w:autoSpaceDN w:val="0"/>
        <w:adjustRightInd w:val="0"/>
        <w:jc w:val="both"/>
        <w:rPr>
          <w:sz w:val="28"/>
          <w:szCs w:val="28"/>
        </w:rPr>
      </w:pPr>
      <w:r w:rsidRPr="00FB77FF">
        <w:rPr>
          <w:sz w:val="28"/>
          <w:szCs w:val="28"/>
        </w:rPr>
        <w:t xml:space="preserve"> стандарт предоставления муниципальной услуги;</w:t>
      </w:r>
    </w:p>
    <w:p w:rsidR="00FB77FF" w:rsidRPr="00FB77FF" w:rsidRDefault="00FB77FF" w:rsidP="00FB77FF">
      <w:pPr>
        <w:numPr>
          <w:ilvl w:val="0"/>
          <w:numId w:val="3"/>
        </w:numPr>
        <w:tabs>
          <w:tab w:val="left" w:pos="0"/>
          <w:tab w:val="left" w:pos="709"/>
          <w:tab w:val="left" w:pos="993"/>
        </w:tabs>
        <w:autoSpaceDE w:val="0"/>
        <w:autoSpaceDN w:val="0"/>
        <w:adjustRightInd w:val="0"/>
        <w:jc w:val="both"/>
        <w:rPr>
          <w:sz w:val="28"/>
          <w:szCs w:val="28"/>
        </w:rPr>
      </w:pPr>
      <w:r w:rsidRPr="00FB77FF">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77FF" w:rsidRPr="00FB77FF" w:rsidRDefault="00FB77FF" w:rsidP="00FB77FF">
      <w:pPr>
        <w:numPr>
          <w:ilvl w:val="0"/>
          <w:numId w:val="3"/>
        </w:numPr>
        <w:tabs>
          <w:tab w:val="left" w:pos="0"/>
          <w:tab w:val="left" w:pos="709"/>
          <w:tab w:val="left" w:pos="993"/>
        </w:tabs>
        <w:autoSpaceDE w:val="0"/>
        <w:autoSpaceDN w:val="0"/>
        <w:adjustRightInd w:val="0"/>
        <w:jc w:val="both"/>
        <w:rPr>
          <w:sz w:val="28"/>
          <w:szCs w:val="28"/>
        </w:rPr>
      </w:pPr>
      <w:r w:rsidRPr="00FB77FF">
        <w:rPr>
          <w:sz w:val="28"/>
          <w:szCs w:val="28"/>
        </w:rPr>
        <w:t xml:space="preserve"> формы </w:t>
      </w:r>
      <w:proofErr w:type="gramStart"/>
      <w:r w:rsidRPr="00FB77FF">
        <w:rPr>
          <w:sz w:val="28"/>
          <w:szCs w:val="28"/>
        </w:rPr>
        <w:t>контроля за</w:t>
      </w:r>
      <w:proofErr w:type="gramEnd"/>
      <w:r w:rsidRPr="00FB77FF">
        <w:rPr>
          <w:sz w:val="28"/>
          <w:szCs w:val="28"/>
        </w:rPr>
        <w:t xml:space="preserve"> исполнением административного регламента;</w:t>
      </w:r>
    </w:p>
    <w:p w:rsidR="00FB77FF" w:rsidRPr="00FB77FF" w:rsidRDefault="00FB77FF" w:rsidP="00FB77FF">
      <w:pPr>
        <w:numPr>
          <w:ilvl w:val="0"/>
          <w:numId w:val="3"/>
        </w:numPr>
        <w:tabs>
          <w:tab w:val="left" w:pos="0"/>
          <w:tab w:val="left" w:pos="709"/>
          <w:tab w:val="left" w:pos="993"/>
        </w:tabs>
        <w:autoSpaceDE w:val="0"/>
        <w:autoSpaceDN w:val="0"/>
        <w:adjustRightInd w:val="0"/>
        <w:jc w:val="both"/>
        <w:rPr>
          <w:sz w:val="28"/>
          <w:szCs w:val="28"/>
        </w:rPr>
      </w:pPr>
      <w:r w:rsidRPr="00FB77FF">
        <w:rPr>
          <w:sz w:val="28"/>
          <w:szCs w:val="28"/>
        </w:rPr>
        <w:t xml:space="preserve"> досудебный (внесудебный) </w:t>
      </w:r>
      <w:r w:rsidRPr="00FB77FF">
        <w:rPr>
          <w:rFonts w:eastAsia="Arial CYR"/>
          <w:bCs/>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FB77FF">
        <w:rPr>
          <w:sz w:val="28"/>
          <w:szCs w:val="28"/>
        </w:rPr>
        <w:t>;</w:t>
      </w:r>
    </w:p>
    <w:p w:rsidR="00FB77FF" w:rsidRPr="00FB77FF" w:rsidRDefault="00FB77FF" w:rsidP="00FB77FF">
      <w:pPr>
        <w:numPr>
          <w:ilvl w:val="0"/>
          <w:numId w:val="3"/>
        </w:numPr>
        <w:tabs>
          <w:tab w:val="left" w:pos="0"/>
          <w:tab w:val="left" w:pos="709"/>
          <w:tab w:val="left" w:pos="993"/>
        </w:tabs>
        <w:autoSpaceDE w:val="0"/>
        <w:autoSpaceDN w:val="0"/>
        <w:adjustRightInd w:val="0"/>
        <w:jc w:val="both"/>
        <w:rPr>
          <w:sz w:val="28"/>
          <w:szCs w:val="28"/>
        </w:rPr>
      </w:pPr>
      <w:r w:rsidRPr="00FB77FF">
        <w:rPr>
          <w:rFonts w:eastAsia="Arial CYR"/>
          <w:sz w:val="28"/>
          <w:szCs w:val="28"/>
        </w:rPr>
        <w:t>информация о месте нахождения, графике работы, адрес официального сайта в сети Интернет исполнителя муниципальной услуги,</w:t>
      </w:r>
      <w:r w:rsidRPr="00FB77FF">
        <w:rPr>
          <w:sz w:val="28"/>
          <w:szCs w:val="28"/>
        </w:rPr>
        <w:t xml:space="preserve"> МФЦ,</w:t>
      </w:r>
      <w:r w:rsidRPr="00FB77FF">
        <w:rPr>
          <w:rFonts w:eastAsia="Arial CYR"/>
          <w:sz w:val="28"/>
          <w:szCs w:val="28"/>
        </w:rPr>
        <w:t xml:space="preserve"> а также органов местного самоуправления, участвующих в предоставлении муниципальной услуги, реквизиты для оплаты</w:t>
      </w:r>
      <w:r w:rsidRPr="00FB77FF">
        <w:rPr>
          <w:bCs/>
          <w:iCs/>
          <w:sz w:val="28"/>
          <w:szCs w:val="28"/>
        </w:rPr>
        <w:t xml:space="preserve">  (Приложение № 1 к настоящему административному регламенту)</w:t>
      </w:r>
      <w:r w:rsidRPr="00FB77FF">
        <w:rPr>
          <w:rFonts w:eastAsia="Arial CYR"/>
          <w:sz w:val="28"/>
          <w:szCs w:val="28"/>
        </w:rPr>
        <w:t>;</w:t>
      </w:r>
    </w:p>
    <w:p w:rsidR="00FB77FF" w:rsidRPr="00FB77FF" w:rsidRDefault="00FB77FF" w:rsidP="00FB77FF">
      <w:pPr>
        <w:numPr>
          <w:ilvl w:val="0"/>
          <w:numId w:val="2"/>
        </w:numPr>
        <w:tabs>
          <w:tab w:val="left" w:pos="0"/>
          <w:tab w:val="left" w:pos="709"/>
          <w:tab w:val="left" w:pos="993"/>
        </w:tabs>
        <w:autoSpaceDE w:val="0"/>
        <w:autoSpaceDN w:val="0"/>
        <w:adjustRightInd w:val="0"/>
        <w:ind w:firstLine="426"/>
        <w:jc w:val="both"/>
        <w:rPr>
          <w:sz w:val="28"/>
          <w:szCs w:val="28"/>
        </w:rPr>
      </w:pPr>
      <w:r w:rsidRPr="00FB77FF">
        <w:rPr>
          <w:sz w:val="28"/>
          <w:szCs w:val="28"/>
        </w:rPr>
        <w:t>блок-схема последовательности действий при предоставлении муниципальной услуги (</w:t>
      </w:r>
      <w:r w:rsidRPr="00FB77FF">
        <w:rPr>
          <w:bCs/>
          <w:iCs/>
          <w:sz w:val="28"/>
          <w:szCs w:val="28"/>
        </w:rPr>
        <w:t>Приложение № 2 к настоящему административному регламенту)</w:t>
      </w:r>
      <w:r w:rsidRPr="00FB77FF">
        <w:rPr>
          <w:rFonts w:eastAsia="Arial CYR"/>
          <w:sz w:val="28"/>
          <w:szCs w:val="28"/>
        </w:rPr>
        <w:t>;</w:t>
      </w:r>
    </w:p>
    <w:p w:rsidR="00FB77FF" w:rsidRPr="00FB77FF" w:rsidRDefault="00FB77FF" w:rsidP="00FB77FF">
      <w:pPr>
        <w:numPr>
          <w:ilvl w:val="0"/>
          <w:numId w:val="2"/>
        </w:numPr>
        <w:tabs>
          <w:tab w:val="left" w:pos="0"/>
          <w:tab w:val="left" w:pos="709"/>
          <w:tab w:val="left" w:pos="993"/>
        </w:tabs>
        <w:autoSpaceDE w:val="0"/>
        <w:autoSpaceDN w:val="0"/>
        <w:adjustRightInd w:val="0"/>
        <w:ind w:firstLine="426"/>
        <w:jc w:val="both"/>
        <w:rPr>
          <w:sz w:val="28"/>
          <w:szCs w:val="28"/>
        </w:rPr>
      </w:pPr>
      <w:r w:rsidRPr="00FB77FF">
        <w:rPr>
          <w:sz w:val="28"/>
          <w:szCs w:val="28"/>
        </w:rPr>
        <w:t xml:space="preserve">образец заявления о </w:t>
      </w:r>
      <w:r w:rsidRPr="00FB77FF">
        <w:rPr>
          <w:bCs/>
          <w:spacing w:val="-8"/>
          <w:sz w:val="28"/>
          <w:szCs w:val="28"/>
        </w:rPr>
        <w:t>предоставлении сведений, содержащихся в информационной системе обеспечения градостроительной деятельности</w:t>
      </w:r>
      <w:r w:rsidRPr="00FB77FF">
        <w:rPr>
          <w:bCs/>
          <w:iCs/>
          <w:sz w:val="28"/>
          <w:szCs w:val="28"/>
        </w:rPr>
        <w:t xml:space="preserve"> (Приложение № 3,4  к настоящему административному регламенту);</w:t>
      </w:r>
    </w:p>
    <w:p w:rsidR="00FB77FF" w:rsidRPr="00FB77FF" w:rsidRDefault="00FB77FF" w:rsidP="00FB77FF">
      <w:pPr>
        <w:numPr>
          <w:ilvl w:val="0"/>
          <w:numId w:val="2"/>
        </w:numPr>
        <w:tabs>
          <w:tab w:val="left" w:pos="0"/>
          <w:tab w:val="left" w:pos="709"/>
          <w:tab w:val="left" w:pos="993"/>
        </w:tabs>
        <w:autoSpaceDE w:val="0"/>
        <w:autoSpaceDN w:val="0"/>
        <w:adjustRightInd w:val="0"/>
        <w:ind w:firstLine="426"/>
        <w:jc w:val="both"/>
        <w:rPr>
          <w:sz w:val="28"/>
          <w:szCs w:val="28"/>
        </w:rPr>
      </w:pPr>
      <w:r w:rsidRPr="00FB77FF">
        <w:rPr>
          <w:bCs/>
          <w:iCs/>
          <w:sz w:val="28"/>
          <w:szCs w:val="28"/>
        </w:rPr>
        <w:lastRenderedPageBreak/>
        <w:t>образец расписки о приеме документов, необходимых для предоставления муниципальной услуги (Приложение № 5 к настоящему административному регламенту);</w:t>
      </w:r>
    </w:p>
    <w:p w:rsidR="00FB77FF" w:rsidRPr="00FB77FF" w:rsidRDefault="00FB77FF" w:rsidP="00FB77FF">
      <w:pPr>
        <w:numPr>
          <w:ilvl w:val="0"/>
          <w:numId w:val="2"/>
        </w:numPr>
        <w:tabs>
          <w:tab w:val="left" w:pos="0"/>
          <w:tab w:val="left" w:pos="709"/>
          <w:tab w:val="left" w:pos="993"/>
        </w:tabs>
        <w:autoSpaceDE w:val="0"/>
        <w:autoSpaceDN w:val="0"/>
        <w:adjustRightInd w:val="0"/>
        <w:ind w:firstLine="426"/>
        <w:jc w:val="both"/>
        <w:rPr>
          <w:sz w:val="28"/>
          <w:szCs w:val="28"/>
        </w:rPr>
      </w:pPr>
      <w:r w:rsidRPr="00FB77FF">
        <w:rPr>
          <w:sz w:val="28"/>
          <w:szCs w:val="28"/>
        </w:rPr>
        <w:t xml:space="preserve">образец жалобы на неправомерные действия (бездействие) должностного лица </w:t>
      </w:r>
      <w:r w:rsidRPr="00FB77FF">
        <w:rPr>
          <w:bCs/>
          <w:iCs/>
          <w:sz w:val="28"/>
          <w:szCs w:val="28"/>
        </w:rPr>
        <w:t>(Приложение № 6 к настоящему административному регламенту).</w:t>
      </w:r>
    </w:p>
    <w:p w:rsidR="00FB77FF" w:rsidRPr="00FB77FF" w:rsidRDefault="00FB77FF" w:rsidP="00FB77FF">
      <w:pPr>
        <w:tabs>
          <w:tab w:val="left" w:pos="0"/>
          <w:tab w:val="left" w:pos="709"/>
          <w:tab w:val="left" w:pos="993"/>
        </w:tabs>
        <w:autoSpaceDE w:val="0"/>
        <w:autoSpaceDN w:val="0"/>
        <w:adjustRightInd w:val="0"/>
        <w:ind w:firstLine="426"/>
        <w:jc w:val="both"/>
        <w:rPr>
          <w:bCs/>
          <w:sz w:val="28"/>
          <w:szCs w:val="28"/>
        </w:rPr>
      </w:pPr>
      <w:r w:rsidRPr="00FB77FF">
        <w:rPr>
          <w:bCs/>
          <w:sz w:val="28"/>
          <w:szCs w:val="28"/>
        </w:rPr>
        <w:t>1.3. Порядок информирования о ходе предоставления муниципальной услуги.</w:t>
      </w:r>
    </w:p>
    <w:p w:rsidR="00FB77FF" w:rsidRPr="00FB77FF" w:rsidRDefault="00FB77FF" w:rsidP="00FB77FF">
      <w:pPr>
        <w:tabs>
          <w:tab w:val="left" w:pos="0"/>
          <w:tab w:val="left" w:pos="709"/>
          <w:tab w:val="left" w:pos="993"/>
        </w:tabs>
        <w:autoSpaceDE w:val="0"/>
        <w:autoSpaceDN w:val="0"/>
        <w:adjustRightInd w:val="0"/>
        <w:ind w:firstLine="426"/>
        <w:jc w:val="both"/>
        <w:rPr>
          <w:sz w:val="28"/>
          <w:szCs w:val="28"/>
        </w:rPr>
      </w:pPr>
      <w:r w:rsidRPr="00FB77FF">
        <w:rPr>
          <w:sz w:val="28"/>
          <w:szCs w:val="28"/>
        </w:rPr>
        <w:t>Информирование о ходе предоставления муниципальной услуги осуществляется специалистами Оператора ИСОГД, МФЦ при личном обращении заявителя, а также с использованием почтовой, телефонной связи.</w:t>
      </w:r>
    </w:p>
    <w:p w:rsidR="00FB77FF" w:rsidRPr="00FB77FF" w:rsidRDefault="00FB77FF" w:rsidP="00FB77FF">
      <w:pPr>
        <w:tabs>
          <w:tab w:val="left" w:pos="0"/>
          <w:tab w:val="left" w:pos="709"/>
          <w:tab w:val="left" w:pos="993"/>
        </w:tabs>
        <w:autoSpaceDE w:val="0"/>
        <w:autoSpaceDN w:val="0"/>
        <w:adjustRightInd w:val="0"/>
        <w:ind w:firstLine="426"/>
        <w:jc w:val="both"/>
        <w:rPr>
          <w:sz w:val="28"/>
          <w:szCs w:val="28"/>
        </w:rPr>
      </w:pPr>
      <w:r w:rsidRPr="00FB77FF">
        <w:rPr>
          <w:sz w:val="28"/>
          <w:szCs w:val="28"/>
        </w:rPr>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FB77FF" w:rsidRPr="00FB77FF" w:rsidRDefault="00FB77FF" w:rsidP="00FB77FF">
      <w:pPr>
        <w:tabs>
          <w:tab w:val="left" w:pos="0"/>
          <w:tab w:val="left" w:pos="709"/>
          <w:tab w:val="left" w:pos="993"/>
        </w:tabs>
        <w:autoSpaceDE w:val="0"/>
        <w:autoSpaceDN w:val="0"/>
        <w:adjustRightInd w:val="0"/>
        <w:ind w:firstLine="426"/>
        <w:jc w:val="both"/>
        <w:rPr>
          <w:sz w:val="28"/>
          <w:szCs w:val="28"/>
        </w:rPr>
      </w:pPr>
      <w:r w:rsidRPr="00FB77FF">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объекта капитального строительства. Заявителю предоставляются сведения о том, на каком этапе рассмотрения находится предоставленный им пакет документов.</w:t>
      </w:r>
    </w:p>
    <w:p w:rsidR="00FB77FF" w:rsidRPr="00FB77FF" w:rsidRDefault="00FB77FF" w:rsidP="00FB77FF">
      <w:pPr>
        <w:numPr>
          <w:ilvl w:val="1"/>
          <w:numId w:val="4"/>
        </w:numPr>
        <w:tabs>
          <w:tab w:val="left" w:pos="0"/>
          <w:tab w:val="left" w:pos="709"/>
          <w:tab w:val="left" w:pos="993"/>
        </w:tabs>
        <w:autoSpaceDE w:val="0"/>
        <w:autoSpaceDN w:val="0"/>
        <w:adjustRightInd w:val="0"/>
        <w:ind w:firstLine="426"/>
        <w:jc w:val="both"/>
        <w:rPr>
          <w:bCs/>
          <w:sz w:val="28"/>
          <w:szCs w:val="28"/>
        </w:rPr>
      </w:pPr>
      <w:r w:rsidRPr="00FB77FF">
        <w:rPr>
          <w:bCs/>
          <w:sz w:val="28"/>
          <w:szCs w:val="28"/>
        </w:rPr>
        <w:t>Порядок получения консультаций о предоставлении муниципальной услуги.</w:t>
      </w:r>
    </w:p>
    <w:p w:rsidR="00FB77FF" w:rsidRPr="00FB77FF" w:rsidRDefault="00FB77FF" w:rsidP="00FB77FF">
      <w:pPr>
        <w:tabs>
          <w:tab w:val="left" w:pos="0"/>
          <w:tab w:val="left" w:pos="709"/>
          <w:tab w:val="left" w:pos="770"/>
          <w:tab w:val="left" w:pos="993"/>
        </w:tabs>
        <w:autoSpaceDE w:val="0"/>
        <w:autoSpaceDN w:val="0"/>
        <w:adjustRightInd w:val="0"/>
        <w:ind w:firstLine="426"/>
        <w:jc w:val="both"/>
        <w:rPr>
          <w:sz w:val="28"/>
          <w:szCs w:val="28"/>
        </w:rPr>
      </w:pPr>
      <w:r w:rsidRPr="00FB77FF">
        <w:rPr>
          <w:sz w:val="28"/>
          <w:szCs w:val="28"/>
        </w:rPr>
        <w:t>Консультации (справки) по вопросам предоставления муниципальной услуги предоставляются специалистами Оператора ИСОГД, МФЦ. Консультации (справки) предоставляются по следующим вопросам:</w:t>
      </w:r>
    </w:p>
    <w:p w:rsidR="00FB77FF" w:rsidRPr="00FB77FF" w:rsidRDefault="00FB77FF" w:rsidP="00FB77FF">
      <w:pPr>
        <w:tabs>
          <w:tab w:val="left" w:pos="0"/>
          <w:tab w:val="left" w:pos="709"/>
          <w:tab w:val="left" w:pos="993"/>
        </w:tabs>
        <w:autoSpaceDE w:val="0"/>
        <w:autoSpaceDN w:val="0"/>
        <w:adjustRightInd w:val="0"/>
        <w:ind w:firstLine="426"/>
        <w:jc w:val="both"/>
        <w:rPr>
          <w:sz w:val="28"/>
          <w:szCs w:val="28"/>
        </w:rPr>
      </w:pPr>
      <w:r w:rsidRPr="00FB77FF">
        <w:rPr>
          <w:sz w:val="28"/>
          <w:szCs w:val="28"/>
        </w:rPr>
        <w:t>– по составу документов, необходимых для предоставления муниципальной услуги;</w:t>
      </w:r>
    </w:p>
    <w:p w:rsidR="00FB77FF" w:rsidRPr="00FB77FF" w:rsidRDefault="00FB77FF" w:rsidP="00FB77FF">
      <w:pPr>
        <w:tabs>
          <w:tab w:val="left" w:pos="0"/>
          <w:tab w:val="left" w:pos="709"/>
          <w:tab w:val="left" w:pos="749"/>
          <w:tab w:val="left" w:pos="993"/>
        </w:tabs>
        <w:autoSpaceDE w:val="0"/>
        <w:autoSpaceDN w:val="0"/>
        <w:adjustRightInd w:val="0"/>
        <w:ind w:firstLine="426"/>
        <w:jc w:val="both"/>
        <w:rPr>
          <w:sz w:val="28"/>
          <w:szCs w:val="28"/>
        </w:rPr>
      </w:pPr>
      <w:r w:rsidRPr="00FB77FF">
        <w:rPr>
          <w:sz w:val="28"/>
          <w:szCs w:val="28"/>
        </w:rPr>
        <w:t>– комплектности (достаточности) представленных документов;</w:t>
      </w:r>
    </w:p>
    <w:p w:rsidR="00FB77FF" w:rsidRPr="00FB77FF" w:rsidRDefault="00FB77FF" w:rsidP="00FB77FF">
      <w:pPr>
        <w:tabs>
          <w:tab w:val="left" w:pos="0"/>
          <w:tab w:val="left" w:pos="709"/>
          <w:tab w:val="left" w:pos="749"/>
          <w:tab w:val="left" w:pos="993"/>
        </w:tabs>
        <w:autoSpaceDE w:val="0"/>
        <w:autoSpaceDN w:val="0"/>
        <w:adjustRightInd w:val="0"/>
        <w:ind w:firstLine="426"/>
        <w:jc w:val="both"/>
        <w:rPr>
          <w:sz w:val="28"/>
          <w:szCs w:val="28"/>
        </w:rPr>
      </w:pPr>
      <w:r w:rsidRPr="00FB77FF">
        <w:rPr>
          <w:sz w:val="28"/>
          <w:szCs w:val="28"/>
        </w:rPr>
        <w:t>– правильности оформления документов, необходимых для предоставления муниципальной услуги;</w:t>
      </w:r>
    </w:p>
    <w:p w:rsidR="00FB77FF" w:rsidRPr="00FB77FF" w:rsidRDefault="00FB77FF" w:rsidP="00FB77FF">
      <w:pPr>
        <w:tabs>
          <w:tab w:val="left" w:pos="0"/>
          <w:tab w:val="left" w:pos="709"/>
          <w:tab w:val="left" w:pos="811"/>
          <w:tab w:val="left" w:pos="993"/>
        </w:tabs>
        <w:autoSpaceDE w:val="0"/>
        <w:autoSpaceDN w:val="0"/>
        <w:adjustRightInd w:val="0"/>
        <w:ind w:firstLine="426"/>
        <w:jc w:val="both"/>
        <w:rPr>
          <w:sz w:val="28"/>
          <w:szCs w:val="28"/>
        </w:rPr>
      </w:pPr>
      <w:r w:rsidRPr="00FB77FF">
        <w:rPr>
          <w:sz w:val="28"/>
          <w:szCs w:val="28"/>
        </w:rPr>
        <w:t>– источника получения документов, необходимых для предоставления муниципальной услуги (орган или организация и его (ее) местонахождение);</w:t>
      </w:r>
    </w:p>
    <w:p w:rsidR="00FB77FF" w:rsidRPr="00FB77FF" w:rsidRDefault="00FB77FF" w:rsidP="00FB77FF">
      <w:pPr>
        <w:tabs>
          <w:tab w:val="left" w:pos="0"/>
          <w:tab w:val="left" w:pos="709"/>
          <w:tab w:val="left" w:pos="811"/>
          <w:tab w:val="left" w:pos="993"/>
        </w:tabs>
        <w:autoSpaceDE w:val="0"/>
        <w:autoSpaceDN w:val="0"/>
        <w:adjustRightInd w:val="0"/>
        <w:ind w:firstLine="426"/>
        <w:jc w:val="both"/>
        <w:rPr>
          <w:sz w:val="28"/>
          <w:szCs w:val="28"/>
        </w:rPr>
      </w:pPr>
      <w:r w:rsidRPr="00FB77FF">
        <w:rPr>
          <w:sz w:val="28"/>
          <w:szCs w:val="28"/>
        </w:rPr>
        <w:t>– времени приема, порядка и сроков выдачи документов, сроках предоставления услуги;</w:t>
      </w:r>
    </w:p>
    <w:p w:rsidR="00FB77FF" w:rsidRPr="00FB77FF" w:rsidRDefault="00FB77FF" w:rsidP="00FB77FF">
      <w:pPr>
        <w:tabs>
          <w:tab w:val="left" w:pos="0"/>
          <w:tab w:val="left" w:pos="709"/>
          <w:tab w:val="left" w:pos="811"/>
          <w:tab w:val="left" w:pos="993"/>
        </w:tabs>
        <w:autoSpaceDE w:val="0"/>
        <w:autoSpaceDN w:val="0"/>
        <w:adjustRightInd w:val="0"/>
        <w:ind w:firstLine="426"/>
        <w:jc w:val="both"/>
        <w:rPr>
          <w:sz w:val="28"/>
          <w:szCs w:val="28"/>
        </w:rPr>
      </w:pPr>
      <w:r w:rsidRPr="00FB77FF">
        <w:rPr>
          <w:sz w:val="28"/>
          <w:szCs w:val="28"/>
        </w:rPr>
        <w:t>– иным вопросам.</w:t>
      </w:r>
    </w:p>
    <w:p w:rsidR="00FB77FF" w:rsidRPr="00FB77FF" w:rsidRDefault="00FB77FF" w:rsidP="00FB77FF">
      <w:pPr>
        <w:tabs>
          <w:tab w:val="left" w:pos="0"/>
          <w:tab w:val="left" w:pos="660"/>
          <w:tab w:val="left" w:pos="709"/>
          <w:tab w:val="left" w:pos="993"/>
          <w:tab w:val="left" w:pos="1248"/>
        </w:tabs>
        <w:autoSpaceDE w:val="0"/>
        <w:autoSpaceDN w:val="0"/>
        <w:adjustRightInd w:val="0"/>
        <w:ind w:firstLine="426"/>
        <w:jc w:val="both"/>
        <w:rPr>
          <w:sz w:val="28"/>
          <w:szCs w:val="28"/>
        </w:rPr>
      </w:pPr>
      <w:r w:rsidRPr="00FB77FF">
        <w:rPr>
          <w:sz w:val="28"/>
          <w:szCs w:val="28"/>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FB77FF" w:rsidRPr="00FB77FF" w:rsidRDefault="00FB77FF" w:rsidP="00FB77FF">
      <w:pPr>
        <w:tabs>
          <w:tab w:val="left" w:pos="0"/>
          <w:tab w:val="left" w:pos="660"/>
          <w:tab w:val="left" w:pos="709"/>
          <w:tab w:val="left" w:pos="993"/>
        </w:tabs>
        <w:autoSpaceDE w:val="0"/>
        <w:autoSpaceDN w:val="0"/>
        <w:adjustRightInd w:val="0"/>
        <w:ind w:firstLine="426"/>
        <w:jc w:val="both"/>
        <w:rPr>
          <w:sz w:val="28"/>
          <w:szCs w:val="28"/>
        </w:rPr>
      </w:pPr>
      <w:r w:rsidRPr="00FB77FF">
        <w:rPr>
          <w:sz w:val="28"/>
          <w:szCs w:val="28"/>
        </w:rPr>
        <w:t>Консультации (справки) по вопросам предоставления муниципальной услуги предоставляются бесплатно.</w:t>
      </w:r>
    </w:p>
    <w:p w:rsidR="00FB77FF" w:rsidRPr="00FB77FF" w:rsidRDefault="00FB77FF" w:rsidP="00FB77FF">
      <w:pPr>
        <w:tabs>
          <w:tab w:val="left" w:pos="0"/>
          <w:tab w:val="left" w:pos="660"/>
          <w:tab w:val="left" w:pos="709"/>
          <w:tab w:val="left" w:pos="993"/>
        </w:tabs>
        <w:autoSpaceDE w:val="0"/>
        <w:autoSpaceDN w:val="0"/>
        <w:adjustRightInd w:val="0"/>
        <w:ind w:firstLine="426"/>
        <w:jc w:val="both"/>
        <w:rPr>
          <w:sz w:val="28"/>
          <w:szCs w:val="28"/>
        </w:rPr>
      </w:pPr>
      <w:r w:rsidRPr="00FB77FF">
        <w:rPr>
          <w:sz w:val="28"/>
          <w:szCs w:val="28"/>
        </w:rPr>
        <w:t xml:space="preserve">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w:t>
      </w:r>
      <w:r w:rsidRPr="00FB77FF">
        <w:rPr>
          <w:sz w:val="28"/>
          <w:szCs w:val="28"/>
        </w:rPr>
        <w:lastRenderedPageBreak/>
        <w:t>вежливой форме четко и подробно проинформировать обратившегося по интересующим вопросам.</w:t>
      </w:r>
    </w:p>
    <w:p w:rsidR="00FB77FF" w:rsidRPr="00FB77FF" w:rsidRDefault="00FB77FF" w:rsidP="00FB77FF">
      <w:pPr>
        <w:tabs>
          <w:tab w:val="left" w:pos="0"/>
          <w:tab w:val="left" w:pos="709"/>
          <w:tab w:val="left" w:pos="993"/>
        </w:tabs>
        <w:autoSpaceDE w:val="0"/>
        <w:autoSpaceDN w:val="0"/>
        <w:adjustRightInd w:val="0"/>
        <w:ind w:firstLine="426"/>
        <w:jc w:val="both"/>
        <w:rPr>
          <w:sz w:val="28"/>
          <w:szCs w:val="28"/>
        </w:rPr>
      </w:pPr>
      <w:r w:rsidRPr="00FB77FF">
        <w:rPr>
          <w:sz w:val="28"/>
          <w:szCs w:val="28"/>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FB77FF" w:rsidRPr="00FB77FF" w:rsidRDefault="00FB77FF" w:rsidP="00FB77FF">
      <w:pPr>
        <w:tabs>
          <w:tab w:val="left" w:pos="0"/>
          <w:tab w:val="left" w:pos="709"/>
          <w:tab w:val="left" w:pos="993"/>
        </w:tabs>
        <w:autoSpaceDE w:val="0"/>
        <w:autoSpaceDN w:val="0"/>
        <w:adjustRightInd w:val="0"/>
        <w:ind w:firstLine="426"/>
        <w:jc w:val="both"/>
        <w:rPr>
          <w:sz w:val="28"/>
          <w:szCs w:val="28"/>
        </w:rPr>
      </w:pPr>
      <w:r w:rsidRPr="00FB77FF">
        <w:rPr>
          <w:sz w:val="28"/>
          <w:szCs w:val="28"/>
        </w:rPr>
        <w:t>В случае если для подготовки ответа требуется продолжительное время, сотрудник, осуществляющий консультирование посредством телефонной связи, может предложить заинтересованному лицу обратиться за необходимой информацией в письменном виде.</w:t>
      </w:r>
    </w:p>
    <w:p w:rsidR="00FB77FF" w:rsidRPr="00FB77FF" w:rsidRDefault="00FB77FF" w:rsidP="00FB77FF">
      <w:pPr>
        <w:tabs>
          <w:tab w:val="left" w:pos="0"/>
          <w:tab w:val="left" w:pos="660"/>
          <w:tab w:val="left" w:pos="709"/>
          <w:tab w:val="left" w:pos="993"/>
        </w:tabs>
        <w:autoSpaceDE w:val="0"/>
        <w:autoSpaceDN w:val="0"/>
        <w:adjustRightInd w:val="0"/>
        <w:ind w:firstLine="426"/>
        <w:jc w:val="both"/>
        <w:rPr>
          <w:sz w:val="28"/>
          <w:szCs w:val="28"/>
        </w:rPr>
      </w:pPr>
      <w:r w:rsidRPr="00FB77FF">
        <w:rPr>
          <w:sz w:val="28"/>
          <w:szCs w:val="28"/>
        </w:rPr>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FB77FF" w:rsidRPr="00FB77FF" w:rsidRDefault="00FB77FF" w:rsidP="00FB77FF">
      <w:pPr>
        <w:tabs>
          <w:tab w:val="left" w:pos="0"/>
          <w:tab w:val="left" w:pos="660"/>
          <w:tab w:val="left" w:pos="709"/>
          <w:tab w:val="left" w:pos="993"/>
        </w:tabs>
        <w:autoSpaceDE w:val="0"/>
        <w:autoSpaceDN w:val="0"/>
        <w:adjustRightInd w:val="0"/>
        <w:ind w:firstLine="426"/>
        <w:jc w:val="both"/>
        <w:rPr>
          <w:sz w:val="28"/>
          <w:szCs w:val="28"/>
        </w:rPr>
      </w:pPr>
      <w:r w:rsidRPr="00FB77FF">
        <w:rPr>
          <w:sz w:val="28"/>
          <w:szCs w:val="28"/>
        </w:rPr>
        <w:t>1.4.3. При консультировании по электронной почте заинтересованное лицо направляет обращение на электронный адрес</w:t>
      </w:r>
      <w:r w:rsidRPr="00FB77FF">
        <w:rPr>
          <w:rFonts w:eastAsia="Arial CYR"/>
          <w:sz w:val="28"/>
          <w:szCs w:val="28"/>
        </w:rPr>
        <w:t xml:space="preserve"> исполнителя муниципальной услуги, органов местного самоуправления, участвующих в предоставлении муниципальной услуги.</w:t>
      </w:r>
    </w:p>
    <w:p w:rsidR="00FB77FF" w:rsidRPr="00FB77FF" w:rsidRDefault="00FB77FF" w:rsidP="00FB77FF">
      <w:pPr>
        <w:tabs>
          <w:tab w:val="left" w:pos="0"/>
          <w:tab w:val="left" w:pos="709"/>
          <w:tab w:val="left" w:pos="993"/>
        </w:tabs>
        <w:autoSpaceDE w:val="0"/>
        <w:autoSpaceDN w:val="0"/>
        <w:adjustRightInd w:val="0"/>
        <w:ind w:firstLine="426"/>
        <w:jc w:val="both"/>
        <w:rPr>
          <w:sz w:val="28"/>
          <w:szCs w:val="28"/>
        </w:rPr>
      </w:pPr>
      <w:r w:rsidRPr="00FB77FF">
        <w:rPr>
          <w:sz w:val="28"/>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FB77FF" w:rsidRPr="00FB77FF" w:rsidRDefault="00FB77FF" w:rsidP="00FB77FF">
      <w:pPr>
        <w:tabs>
          <w:tab w:val="left" w:pos="0"/>
          <w:tab w:val="left" w:pos="709"/>
          <w:tab w:val="left" w:pos="993"/>
          <w:tab w:val="left" w:pos="1248"/>
        </w:tabs>
        <w:autoSpaceDE w:val="0"/>
        <w:autoSpaceDN w:val="0"/>
        <w:adjustRightInd w:val="0"/>
        <w:ind w:firstLine="426"/>
        <w:jc w:val="both"/>
        <w:rPr>
          <w:sz w:val="28"/>
          <w:szCs w:val="28"/>
        </w:rPr>
      </w:pPr>
    </w:p>
    <w:p w:rsidR="00FB77FF" w:rsidRPr="00FB77FF" w:rsidRDefault="00FB77FF" w:rsidP="00FB77FF">
      <w:pPr>
        <w:tabs>
          <w:tab w:val="left" w:pos="0"/>
          <w:tab w:val="left" w:pos="709"/>
          <w:tab w:val="left" w:pos="965"/>
          <w:tab w:val="left" w:pos="993"/>
        </w:tabs>
        <w:autoSpaceDE w:val="0"/>
        <w:autoSpaceDN w:val="0"/>
        <w:adjustRightInd w:val="0"/>
        <w:ind w:firstLine="426"/>
        <w:jc w:val="center"/>
        <w:rPr>
          <w:bCs/>
          <w:sz w:val="28"/>
          <w:szCs w:val="28"/>
        </w:rPr>
      </w:pPr>
    </w:p>
    <w:p w:rsidR="00FB77FF" w:rsidRPr="00FB77FF" w:rsidRDefault="00FB77FF" w:rsidP="00FB77FF">
      <w:pPr>
        <w:tabs>
          <w:tab w:val="left" w:pos="0"/>
          <w:tab w:val="left" w:pos="709"/>
          <w:tab w:val="left" w:pos="965"/>
          <w:tab w:val="left" w:pos="993"/>
        </w:tabs>
        <w:autoSpaceDE w:val="0"/>
        <w:autoSpaceDN w:val="0"/>
        <w:adjustRightInd w:val="0"/>
        <w:ind w:firstLine="426"/>
        <w:jc w:val="center"/>
        <w:rPr>
          <w:bCs/>
          <w:sz w:val="28"/>
          <w:szCs w:val="28"/>
        </w:rPr>
      </w:pPr>
      <w:r w:rsidRPr="00FB77FF">
        <w:rPr>
          <w:bCs/>
          <w:sz w:val="28"/>
          <w:szCs w:val="28"/>
        </w:rPr>
        <w:t xml:space="preserve">Раздел 2. </w:t>
      </w:r>
      <w:r w:rsidRPr="00FB77FF">
        <w:rPr>
          <w:bCs/>
          <w:caps/>
          <w:sz w:val="28"/>
          <w:szCs w:val="28"/>
        </w:rPr>
        <w:t>Стандарт предоставления муниципальной услуги</w:t>
      </w:r>
    </w:p>
    <w:p w:rsidR="00FB77FF" w:rsidRPr="00FB77FF" w:rsidRDefault="00FB77FF" w:rsidP="00FB77FF">
      <w:pPr>
        <w:tabs>
          <w:tab w:val="left" w:pos="0"/>
          <w:tab w:val="left" w:pos="709"/>
          <w:tab w:val="left" w:pos="993"/>
        </w:tabs>
        <w:ind w:firstLine="426"/>
        <w:jc w:val="both"/>
        <w:rPr>
          <w:bCs/>
          <w:sz w:val="28"/>
          <w:szCs w:val="28"/>
        </w:rPr>
      </w:pPr>
      <w:r w:rsidRPr="00FB77FF">
        <w:rPr>
          <w:bCs/>
          <w:sz w:val="28"/>
          <w:szCs w:val="28"/>
        </w:rPr>
        <w:t>2.1. Наименование муниципальной услуги: «</w:t>
      </w:r>
      <w:r w:rsidRPr="00FB77FF">
        <w:rPr>
          <w:bCs/>
          <w:spacing w:val="-8"/>
          <w:sz w:val="28"/>
          <w:szCs w:val="28"/>
        </w:rPr>
        <w:t>Предоставление сведений, содержащихся в информационной системе обеспечения градостроительной деятельности</w:t>
      </w:r>
      <w:r w:rsidRPr="00FB77FF">
        <w:rPr>
          <w:bCs/>
          <w:sz w:val="28"/>
          <w:szCs w:val="28"/>
        </w:rPr>
        <w:t xml:space="preserve"> в соответствии с Градостроительным кодексом Российской Федерации, на территории муниципального района Пестравский Самарской области ».</w:t>
      </w:r>
    </w:p>
    <w:p w:rsidR="00FB77FF" w:rsidRPr="00FB77FF" w:rsidRDefault="00FB77FF" w:rsidP="00FB77FF">
      <w:pPr>
        <w:numPr>
          <w:ilvl w:val="1"/>
          <w:numId w:val="5"/>
        </w:numPr>
        <w:tabs>
          <w:tab w:val="left" w:pos="0"/>
          <w:tab w:val="left" w:pos="709"/>
          <w:tab w:val="left" w:pos="965"/>
          <w:tab w:val="left" w:pos="993"/>
        </w:tabs>
        <w:autoSpaceDE w:val="0"/>
        <w:autoSpaceDN w:val="0"/>
        <w:adjustRightInd w:val="0"/>
        <w:ind w:firstLine="426"/>
        <w:jc w:val="both"/>
        <w:rPr>
          <w:bCs/>
          <w:sz w:val="28"/>
          <w:szCs w:val="28"/>
        </w:rPr>
      </w:pPr>
      <w:r w:rsidRPr="00FB77FF">
        <w:rPr>
          <w:rFonts w:eastAsia="Arial CYR"/>
          <w:sz w:val="28"/>
          <w:szCs w:val="28"/>
        </w:rPr>
        <w:t>Муниципальная услуга предоставляется органом местного самоуправления – Отделом архитектуры и градостроительства администрации муниципального района Пестравский (Оператор ИСОГД).</w:t>
      </w:r>
    </w:p>
    <w:p w:rsidR="00FB77FF" w:rsidRPr="00FB77FF" w:rsidRDefault="00FB77FF" w:rsidP="00FB77FF">
      <w:pPr>
        <w:tabs>
          <w:tab w:val="left" w:pos="0"/>
          <w:tab w:val="left" w:pos="709"/>
          <w:tab w:val="left" w:pos="965"/>
          <w:tab w:val="left" w:pos="993"/>
        </w:tabs>
        <w:autoSpaceDE w:val="0"/>
        <w:autoSpaceDN w:val="0"/>
        <w:adjustRightInd w:val="0"/>
        <w:ind w:firstLine="426"/>
        <w:jc w:val="both"/>
        <w:rPr>
          <w:bCs/>
          <w:sz w:val="28"/>
          <w:szCs w:val="28"/>
        </w:rPr>
      </w:pPr>
      <w:proofErr w:type="gramStart"/>
      <w:r w:rsidRPr="00FB77FF">
        <w:rPr>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Оператором ИСОГД, а также МФЦ,</w:t>
      </w:r>
      <w:r w:rsidRPr="00FB77FF">
        <w:rPr>
          <w:snapToGrid w:val="0"/>
        </w:rPr>
        <w:t xml:space="preserve"> </w:t>
      </w:r>
      <w:r w:rsidRPr="00FB77FF">
        <w:rPr>
          <w:snapToGrid w:val="0"/>
          <w:sz w:val="28"/>
          <w:szCs w:val="28"/>
        </w:rPr>
        <w:t xml:space="preserve">осуществляющем участие в муниципальной услуге в соответствии с </w:t>
      </w:r>
      <w:r w:rsidRPr="00FB77FF">
        <w:rPr>
          <w:snapToGrid w:val="0"/>
          <w:sz w:val="28"/>
          <w:szCs w:val="28"/>
        </w:rPr>
        <w:lastRenderedPageBreak/>
        <w:t>заключенным между администрацией муниципального района и МФЦ Соглашением о взаимодействии</w:t>
      </w:r>
      <w:r w:rsidRPr="00FB77FF">
        <w:rPr>
          <w:sz w:val="28"/>
          <w:szCs w:val="28"/>
        </w:rPr>
        <w:t>.</w:t>
      </w:r>
      <w:proofErr w:type="gramEnd"/>
    </w:p>
    <w:p w:rsidR="00FB77FF" w:rsidRPr="00FB77FF" w:rsidRDefault="00FB77FF" w:rsidP="00FB77FF">
      <w:pPr>
        <w:numPr>
          <w:ilvl w:val="1"/>
          <w:numId w:val="5"/>
        </w:numPr>
        <w:tabs>
          <w:tab w:val="left" w:pos="0"/>
          <w:tab w:val="left" w:pos="709"/>
          <w:tab w:val="left" w:pos="965"/>
          <w:tab w:val="left" w:pos="993"/>
        </w:tabs>
        <w:autoSpaceDE w:val="0"/>
        <w:autoSpaceDN w:val="0"/>
        <w:adjustRightInd w:val="0"/>
        <w:ind w:firstLine="426"/>
        <w:jc w:val="both"/>
        <w:rPr>
          <w:bCs/>
          <w:sz w:val="28"/>
          <w:szCs w:val="28"/>
        </w:rPr>
      </w:pPr>
      <w:r w:rsidRPr="00FB77FF">
        <w:rPr>
          <w:sz w:val="28"/>
          <w:szCs w:val="28"/>
        </w:rPr>
        <w:t>Предоставление муниципальной услуги осуществляется в соответствии со следующими нормативными правовыми актами:</w:t>
      </w:r>
    </w:p>
    <w:p w:rsidR="00FB77FF" w:rsidRPr="00FB77FF" w:rsidRDefault="00FB77FF" w:rsidP="00FB77FF">
      <w:pPr>
        <w:tabs>
          <w:tab w:val="left" w:pos="709"/>
          <w:tab w:val="left" w:pos="767"/>
          <w:tab w:val="left" w:pos="993"/>
        </w:tabs>
        <w:ind w:left="20" w:firstLine="426"/>
        <w:jc w:val="both"/>
        <w:rPr>
          <w:rFonts w:eastAsia="Arial Unicode MS"/>
          <w:sz w:val="28"/>
          <w:szCs w:val="28"/>
        </w:rPr>
      </w:pPr>
      <w:r w:rsidRPr="00FB77FF">
        <w:rPr>
          <w:rFonts w:eastAsia="Arial Unicode MS"/>
          <w:sz w:val="28"/>
          <w:szCs w:val="28"/>
        </w:rPr>
        <w:t>- Конституция Российской Федерации</w:t>
      </w:r>
    </w:p>
    <w:p w:rsidR="00FB77FF" w:rsidRPr="00FB77FF" w:rsidRDefault="00FB77FF" w:rsidP="00FB77FF">
      <w:pPr>
        <w:tabs>
          <w:tab w:val="left" w:pos="709"/>
          <w:tab w:val="left" w:pos="767"/>
          <w:tab w:val="left" w:pos="993"/>
        </w:tabs>
        <w:ind w:left="20" w:firstLine="426"/>
        <w:jc w:val="both"/>
        <w:rPr>
          <w:rFonts w:eastAsia="Arial Unicode MS"/>
          <w:sz w:val="28"/>
          <w:szCs w:val="28"/>
        </w:rPr>
      </w:pPr>
      <w:r w:rsidRPr="00FB77FF">
        <w:rPr>
          <w:rFonts w:eastAsia="Arial Unicode MS"/>
          <w:sz w:val="28"/>
          <w:szCs w:val="28"/>
        </w:rPr>
        <w:t>- Градостроительный кодекс Российской Федерации;</w:t>
      </w:r>
    </w:p>
    <w:p w:rsidR="00FB77FF" w:rsidRPr="00FB77FF" w:rsidRDefault="00FB77FF" w:rsidP="00FB77FF">
      <w:pPr>
        <w:tabs>
          <w:tab w:val="left" w:pos="709"/>
          <w:tab w:val="left" w:pos="778"/>
          <w:tab w:val="left" w:pos="993"/>
        </w:tabs>
        <w:ind w:left="20" w:right="20" w:firstLine="426"/>
        <w:jc w:val="both"/>
        <w:rPr>
          <w:rFonts w:eastAsia="Arial Unicode MS"/>
          <w:sz w:val="28"/>
          <w:szCs w:val="28"/>
        </w:rPr>
      </w:pPr>
      <w:r w:rsidRPr="00FB77FF">
        <w:rPr>
          <w:rFonts w:eastAsia="Arial Unicode MS"/>
          <w:sz w:val="28"/>
          <w:szCs w:val="28"/>
        </w:rPr>
        <w:t>- Федеральный закон от 06.10.2003 № 131-ФЗ «Об общих принципах организации местного самоуправления в Российской Федерации»;</w:t>
      </w:r>
    </w:p>
    <w:p w:rsidR="00FB77FF" w:rsidRPr="00FB77FF" w:rsidRDefault="00FB77FF" w:rsidP="00FB77FF">
      <w:pPr>
        <w:tabs>
          <w:tab w:val="left" w:pos="709"/>
          <w:tab w:val="left" w:pos="993"/>
        </w:tabs>
        <w:ind w:firstLine="426"/>
        <w:jc w:val="both"/>
        <w:rPr>
          <w:sz w:val="28"/>
          <w:szCs w:val="28"/>
        </w:rPr>
      </w:pPr>
      <w:r w:rsidRPr="00FB77FF">
        <w:rPr>
          <w:sz w:val="28"/>
          <w:szCs w:val="28"/>
        </w:rPr>
        <w:t>- Федеральный закон от 27.07.2010 № 210-ФЗ «Об организации предоставления государственных и муниципальных услуг»;</w:t>
      </w:r>
    </w:p>
    <w:p w:rsidR="00FB77FF" w:rsidRPr="00FB77FF" w:rsidRDefault="00FB77FF" w:rsidP="00FB77FF">
      <w:pPr>
        <w:tabs>
          <w:tab w:val="left" w:pos="709"/>
          <w:tab w:val="left" w:pos="993"/>
        </w:tabs>
        <w:ind w:firstLine="426"/>
        <w:jc w:val="both"/>
        <w:rPr>
          <w:sz w:val="28"/>
          <w:szCs w:val="28"/>
        </w:rPr>
      </w:pPr>
      <w:r w:rsidRPr="00FB77FF">
        <w:rPr>
          <w:sz w:val="28"/>
          <w:szCs w:val="28"/>
        </w:rPr>
        <w:t xml:space="preserve"> - Федеральный закон от 02.05.2006 № 59-ФЗ «О порядке рассмотрения обращений граждан Российской Федерации»</w:t>
      </w:r>
    </w:p>
    <w:p w:rsidR="00FB77FF" w:rsidRPr="00FB77FF" w:rsidRDefault="00FB77FF" w:rsidP="00FB77FF">
      <w:pPr>
        <w:tabs>
          <w:tab w:val="left" w:pos="709"/>
          <w:tab w:val="left" w:pos="807"/>
          <w:tab w:val="left" w:pos="993"/>
        </w:tabs>
        <w:ind w:left="20" w:right="20" w:firstLine="426"/>
        <w:jc w:val="both"/>
        <w:rPr>
          <w:rFonts w:eastAsia="Arial Unicode MS"/>
          <w:sz w:val="28"/>
          <w:szCs w:val="28"/>
        </w:rPr>
      </w:pPr>
      <w:r w:rsidRPr="00FB77FF">
        <w:rPr>
          <w:rFonts w:eastAsia="Arial Unicode MS"/>
          <w:sz w:val="28"/>
          <w:szCs w:val="28"/>
        </w:rPr>
        <w:t>- постановление Правительства Российской Федерации от 09.06.2006             № 363 «Об информационном обеспечении градостроительной деятельности»;</w:t>
      </w:r>
    </w:p>
    <w:p w:rsidR="00FB77FF" w:rsidRPr="00FB77FF" w:rsidRDefault="00FB77FF" w:rsidP="00FB77FF">
      <w:pPr>
        <w:tabs>
          <w:tab w:val="left" w:pos="709"/>
          <w:tab w:val="left" w:pos="993"/>
        </w:tabs>
        <w:ind w:left="20" w:firstLine="426"/>
        <w:jc w:val="both"/>
        <w:rPr>
          <w:rFonts w:eastAsia="Arial Unicode MS"/>
          <w:sz w:val="28"/>
          <w:szCs w:val="28"/>
        </w:rPr>
      </w:pPr>
      <w:r w:rsidRPr="00FB77FF">
        <w:rPr>
          <w:rFonts w:eastAsia="Arial Unicode MS"/>
          <w:sz w:val="28"/>
          <w:szCs w:val="28"/>
        </w:rPr>
        <w:t>- Устав муниципального района Пестравский;</w:t>
      </w:r>
    </w:p>
    <w:p w:rsidR="00FB77FF" w:rsidRPr="00FB77FF" w:rsidRDefault="00FB77FF" w:rsidP="00FB77FF">
      <w:pPr>
        <w:tabs>
          <w:tab w:val="left" w:pos="709"/>
          <w:tab w:val="left" w:pos="993"/>
        </w:tabs>
        <w:ind w:firstLine="426"/>
        <w:jc w:val="both"/>
        <w:rPr>
          <w:sz w:val="28"/>
          <w:szCs w:val="28"/>
        </w:rPr>
      </w:pPr>
      <w:r w:rsidRPr="00FB77FF">
        <w:rPr>
          <w:sz w:val="28"/>
          <w:szCs w:val="28"/>
        </w:rPr>
        <w:t>- постановление  администрации муниципального района Пестравский от 19.02.2014 № 182  «Об утверждении Порядка разработки и утверждения административных регламентов оказания муниципальных услуг»;</w:t>
      </w:r>
    </w:p>
    <w:p w:rsidR="00FB77FF" w:rsidRPr="00FB77FF" w:rsidRDefault="00FB77FF" w:rsidP="00FB77FF">
      <w:pPr>
        <w:tabs>
          <w:tab w:val="left" w:pos="709"/>
          <w:tab w:val="left" w:pos="993"/>
        </w:tabs>
        <w:jc w:val="both"/>
        <w:rPr>
          <w:sz w:val="28"/>
          <w:szCs w:val="28"/>
          <w:lang/>
        </w:rPr>
      </w:pPr>
      <w:r w:rsidRPr="00FB77FF">
        <w:rPr>
          <w:sz w:val="28"/>
          <w:szCs w:val="28"/>
        </w:rPr>
        <w:t xml:space="preserve">      - постановление  администрации муниципального района Пестравский «</w:t>
      </w:r>
      <w:r w:rsidRPr="00FB77FF">
        <w:rPr>
          <w:sz w:val="28"/>
          <w:szCs w:val="28"/>
          <w:lang/>
        </w:rPr>
        <w:t>Об утверждении Положения об информационной системе обеспечения градостроительной деятельности на территории  муниципального района Пестравский» от 12.04.2018г.  № 205</w:t>
      </w:r>
    </w:p>
    <w:p w:rsidR="00FB77FF" w:rsidRPr="00FB77FF" w:rsidRDefault="00FB77FF" w:rsidP="00FB77FF">
      <w:pPr>
        <w:tabs>
          <w:tab w:val="left" w:pos="709"/>
          <w:tab w:val="left" w:pos="993"/>
        </w:tabs>
        <w:ind w:left="20" w:right="20" w:firstLine="426"/>
        <w:jc w:val="both"/>
        <w:rPr>
          <w:rFonts w:eastAsia="Arial Unicode MS"/>
          <w:sz w:val="28"/>
          <w:szCs w:val="28"/>
        </w:rPr>
      </w:pPr>
      <w:r w:rsidRPr="00FB77FF">
        <w:rPr>
          <w:rFonts w:eastAsia="Arial Unicode MS"/>
          <w:sz w:val="28"/>
          <w:szCs w:val="28"/>
        </w:rPr>
        <w:t>2.4.  Результатом предоставления муниципальной услуги являются:</w:t>
      </w:r>
    </w:p>
    <w:p w:rsidR="00FB77FF" w:rsidRPr="00FB77FF" w:rsidRDefault="00FB77FF" w:rsidP="00FB77FF">
      <w:pPr>
        <w:tabs>
          <w:tab w:val="left" w:pos="207"/>
          <w:tab w:val="left" w:pos="709"/>
          <w:tab w:val="left" w:pos="993"/>
        </w:tabs>
        <w:ind w:left="20" w:right="20" w:firstLine="426"/>
        <w:jc w:val="both"/>
        <w:rPr>
          <w:rFonts w:eastAsia="Arial Unicode MS"/>
          <w:sz w:val="28"/>
          <w:szCs w:val="28"/>
        </w:rPr>
      </w:pPr>
      <w:r w:rsidRPr="00FB77FF">
        <w:rPr>
          <w:rFonts w:eastAsia="Arial Unicode MS"/>
          <w:sz w:val="28"/>
          <w:szCs w:val="28"/>
        </w:rPr>
        <w:t xml:space="preserve">- предоставление сведений из </w:t>
      </w:r>
      <w:r w:rsidRPr="00FB77FF">
        <w:rPr>
          <w:rFonts w:eastAsia="Arial Unicode MS"/>
          <w:bCs/>
          <w:spacing w:val="-8"/>
          <w:sz w:val="28"/>
          <w:szCs w:val="28"/>
        </w:rPr>
        <w:t>информационной системы обеспечения градостроительной деятельности</w:t>
      </w:r>
      <w:r w:rsidRPr="00FB77FF">
        <w:rPr>
          <w:rFonts w:eastAsia="Arial Unicode MS"/>
          <w:sz w:val="28"/>
          <w:szCs w:val="28"/>
        </w:rPr>
        <w:t>, в форме выписки из ИСОГД с приложением запрашиваемых сведений о документах, содержащихся в соответствующем разделе (подразделе) ИСОГД, копий документов, материалов.</w:t>
      </w:r>
    </w:p>
    <w:p w:rsidR="00FB77FF" w:rsidRPr="00FB77FF" w:rsidRDefault="00FB77FF" w:rsidP="00FB77FF">
      <w:pPr>
        <w:tabs>
          <w:tab w:val="left" w:pos="222"/>
          <w:tab w:val="left" w:pos="709"/>
          <w:tab w:val="left" w:pos="993"/>
        </w:tabs>
        <w:ind w:left="20" w:firstLine="426"/>
        <w:jc w:val="both"/>
        <w:rPr>
          <w:rFonts w:eastAsia="Arial Unicode MS"/>
          <w:sz w:val="28"/>
          <w:szCs w:val="28"/>
        </w:rPr>
      </w:pPr>
      <w:r w:rsidRPr="00FB77FF">
        <w:rPr>
          <w:rFonts w:eastAsia="Arial Unicode MS"/>
          <w:sz w:val="28"/>
          <w:szCs w:val="28"/>
        </w:rPr>
        <w:t>- отказ в предоставлении сведений из ИСОГД.</w:t>
      </w:r>
    </w:p>
    <w:p w:rsidR="00FB77FF" w:rsidRPr="00FB77FF" w:rsidRDefault="00FB77FF" w:rsidP="00FB77FF">
      <w:pPr>
        <w:tabs>
          <w:tab w:val="left" w:pos="0"/>
          <w:tab w:val="left" w:pos="993"/>
        </w:tabs>
        <w:autoSpaceDE w:val="0"/>
        <w:autoSpaceDN w:val="0"/>
        <w:adjustRightInd w:val="0"/>
        <w:jc w:val="both"/>
        <w:rPr>
          <w:sz w:val="28"/>
          <w:szCs w:val="28"/>
        </w:rPr>
      </w:pPr>
      <w:r w:rsidRPr="00FB77FF">
        <w:rPr>
          <w:rFonts w:eastAsia="Arial CYR"/>
          <w:sz w:val="28"/>
          <w:szCs w:val="28"/>
        </w:rPr>
        <w:t xml:space="preserve">      2.5.  Муниципальная услуга предоставляется в течение календарных </w:t>
      </w:r>
      <w:r w:rsidRPr="00FB77FF">
        <w:rPr>
          <w:sz w:val="28"/>
          <w:szCs w:val="28"/>
        </w:rPr>
        <w:t>14 дней со дня представления документа, подтверждающего внесение платы за предоставление сведений, содержащихся в ИСОГД.</w:t>
      </w:r>
    </w:p>
    <w:p w:rsidR="00FB77FF" w:rsidRPr="00FB77FF" w:rsidRDefault="00FB77FF" w:rsidP="00FB77FF">
      <w:pPr>
        <w:tabs>
          <w:tab w:val="left" w:pos="0"/>
          <w:tab w:val="left" w:pos="993"/>
        </w:tabs>
        <w:autoSpaceDE w:val="0"/>
        <w:autoSpaceDN w:val="0"/>
        <w:adjustRightInd w:val="0"/>
        <w:jc w:val="both"/>
        <w:rPr>
          <w:sz w:val="28"/>
          <w:szCs w:val="28"/>
        </w:rPr>
      </w:pPr>
      <w:r w:rsidRPr="00FB77FF">
        <w:rPr>
          <w:rFonts w:eastAsia="Arial CYR"/>
          <w:sz w:val="28"/>
          <w:szCs w:val="28"/>
        </w:rPr>
        <w:t xml:space="preserve">      2.6.  Информация о перечне необходимых документов для предоставления муниципальной услуги:</w:t>
      </w:r>
    </w:p>
    <w:p w:rsidR="00FB77FF" w:rsidRPr="00FB77FF" w:rsidRDefault="00FB77FF" w:rsidP="00FB77FF">
      <w:pPr>
        <w:tabs>
          <w:tab w:val="left" w:pos="0"/>
          <w:tab w:val="left" w:pos="709"/>
          <w:tab w:val="left" w:pos="993"/>
        </w:tabs>
        <w:autoSpaceDE w:val="0"/>
        <w:ind w:firstLine="426"/>
        <w:jc w:val="both"/>
        <w:rPr>
          <w:rFonts w:eastAsia="Arial CYR"/>
          <w:sz w:val="28"/>
          <w:szCs w:val="28"/>
        </w:rPr>
      </w:pPr>
      <w:r w:rsidRPr="00FB77FF">
        <w:rPr>
          <w:rFonts w:eastAsia="Arial CYR"/>
          <w:sz w:val="28"/>
          <w:szCs w:val="28"/>
        </w:rPr>
        <w:t xml:space="preserve">2.6.1. Для получения муниципальной услуги </w:t>
      </w:r>
      <w:r w:rsidRPr="00FB77FF">
        <w:rPr>
          <w:sz w:val="28"/>
          <w:szCs w:val="28"/>
        </w:rPr>
        <w:t>заинтересованное лицо подает Оператору ИСОГД запрос по утвержденной</w:t>
      </w:r>
      <w:r w:rsidRPr="00FB77FF">
        <w:rPr>
          <w:rFonts w:eastAsia="Arial CYR"/>
          <w:sz w:val="28"/>
          <w:szCs w:val="28"/>
        </w:rPr>
        <w:t xml:space="preserve"> форме согласно Приложению № 3,4 к настоящему административному регламенту. </w:t>
      </w:r>
    </w:p>
    <w:p w:rsidR="00FB77FF" w:rsidRPr="00FB77FF" w:rsidRDefault="00FB77FF" w:rsidP="00FB77FF">
      <w:pPr>
        <w:tabs>
          <w:tab w:val="left" w:pos="-1991"/>
          <w:tab w:val="left" w:pos="709"/>
          <w:tab w:val="left" w:pos="993"/>
        </w:tabs>
        <w:ind w:right="20" w:firstLine="426"/>
        <w:jc w:val="both"/>
        <w:rPr>
          <w:rFonts w:eastAsia="Arial Unicode MS"/>
          <w:sz w:val="28"/>
          <w:szCs w:val="28"/>
        </w:rPr>
      </w:pPr>
      <w:r w:rsidRPr="00FB77FF">
        <w:rPr>
          <w:rFonts w:eastAsia="Arial CYR"/>
          <w:sz w:val="28"/>
          <w:szCs w:val="28"/>
        </w:rPr>
        <w:t xml:space="preserve">2.6.2. </w:t>
      </w:r>
      <w:proofErr w:type="gramStart"/>
      <w:r w:rsidRPr="00FB77FF">
        <w:rPr>
          <w:rFonts w:eastAsia="Arial Unicode MS"/>
          <w:sz w:val="28"/>
          <w:szCs w:val="28"/>
        </w:rPr>
        <w:t>В запросе указывается раздел ИСОГД, форма представления сведений (на бумажных и (или) электронных носителях, в текстовой и (или) графической формах), содержащихся в ИСОГД, способ доставки сведений (по почте, посредством электронной почты, получения непосредственно заинтересованным лицом или его представителем или иные способы доставки), контактные реквизиты (телефон, адрес электронной почты или иные способы связи), форма предоставления сведений (на бумажных и (или) электронных</w:t>
      </w:r>
      <w:proofErr w:type="gramEnd"/>
      <w:r w:rsidRPr="00FB77FF">
        <w:rPr>
          <w:rFonts w:eastAsia="Arial Unicode MS"/>
          <w:sz w:val="28"/>
          <w:szCs w:val="28"/>
        </w:rPr>
        <w:t xml:space="preserve"> носителях, в </w:t>
      </w:r>
      <w:proofErr w:type="gramStart"/>
      <w:r w:rsidRPr="00FB77FF">
        <w:rPr>
          <w:rFonts w:eastAsia="Arial Unicode MS"/>
          <w:sz w:val="28"/>
          <w:szCs w:val="28"/>
        </w:rPr>
        <w:t>текстовой</w:t>
      </w:r>
      <w:proofErr w:type="gramEnd"/>
      <w:r w:rsidRPr="00FB77FF">
        <w:rPr>
          <w:rFonts w:eastAsia="Arial Unicode MS"/>
          <w:sz w:val="28"/>
          <w:szCs w:val="28"/>
        </w:rPr>
        <w:t xml:space="preserve"> и (или) графической формах.</w:t>
      </w:r>
    </w:p>
    <w:p w:rsidR="00FB77FF" w:rsidRPr="00FB77FF" w:rsidRDefault="00FB77FF" w:rsidP="00FB77FF">
      <w:pPr>
        <w:tabs>
          <w:tab w:val="left" w:pos="0"/>
        </w:tabs>
        <w:autoSpaceDE w:val="0"/>
        <w:ind w:firstLine="660"/>
        <w:jc w:val="both"/>
        <w:rPr>
          <w:rFonts w:eastAsia="Arial CYR"/>
          <w:sz w:val="28"/>
          <w:szCs w:val="28"/>
        </w:rPr>
      </w:pPr>
    </w:p>
    <w:p w:rsidR="00FB77FF" w:rsidRPr="00FB77FF" w:rsidRDefault="00FB77FF" w:rsidP="00FB77FF">
      <w:pPr>
        <w:tabs>
          <w:tab w:val="left" w:pos="0"/>
        </w:tabs>
        <w:autoSpaceDE w:val="0"/>
        <w:ind w:firstLine="660"/>
        <w:jc w:val="both"/>
        <w:rPr>
          <w:rFonts w:eastAsia="Arial CYR"/>
          <w:sz w:val="28"/>
          <w:szCs w:val="28"/>
        </w:rPr>
      </w:pPr>
      <w:r w:rsidRPr="00FB77FF">
        <w:rPr>
          <w:rFonts w:eastAsia="Arial CYR"/>
          <w:sz w:val="28"/>
          <w:szCs w:val="28"/>
        </w:rPr>
        <w:t xml:space="preserve">К запросу прилагаются следующие документы: </w:t>
      </w:r>
    </w:p>
    <w:p w:rsidR="00FB77FF" w:rsidRPr="00FB77FF" w:rsidRDefault="00FB77FF" w:rsidP="00FB77FF">
      <w:pPr>
        <w:autoSpaceDE w:val="0"/>
        <w:jc w:val="both"/>
        <w:rPr>
          <w:rFonts w:eastAsia="Arial CYR"/>
          <w:sz w:val="28"/>
          <w:szCs w:val="28"/>
        </w:rPr>
      </w:pPr>
    </w:p>
    <w:tbl>
      <w:tblPr>
        <w:tblW w:w="10065" w:type="dxa"/>
        <w:tblInd w:w="70" w:type="dxa"/>
        <w:tblLayout w:type="fixed"/>
        <w:tblCellMar>
          <w:left w:w="70" w:type="dxa"/>
          <w:right w:w="70" w:type="dxa"/>
        </w:tblCellMar>
        <w:tblLook w:val="0000" w:firstRow="0" w:lastRow="0" w:firstColumn="0" w:lastColumn="0" w:noHBand="0" w:noVBand="0"/>
      </w:tblPr>
      <w:tblGrid>
        <w:gridCol w:w="426"/>
        <w:gridCol w:w="2693"/>
        <w:gridCol w:w="1559"/>
        <w:gridCol w:w="1701"/>
        <w:gridCol w:w="1985"/>
        <w:gridCol w:w="1701"/>
      </w:tblGrid>
      <w:tr w:rsidR="00FB77FF" w:rsidRPr="00FB77FF" w:rsidTr="004A1DE3">
        <w:trPr>
          <w:cantSplit/>
          <w:trHeight w:val="600"/>
        </w:trPr>
        <w:tc>
          <w:tcPr>
            <w:tcW w:w="426"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 xml:space="preserve">№ </w:t>
            </w:r>
            <w:proofErr w:type="gramStart"/>
            <w:r w:rsidRPr="00FB77FF">
              <w:rPr>
                <w:sz w:val="20"/>
                <w:szCs w:val="20"/>
              </w:rPr>
              <w:t>п</w:t>
            </w:r>
            <w:proofErr w:type="gramEnd"/>
            <w:r w:rsidRPr="00FB77FF">
              <w:rPr>
                <w:sz w:val="20"/>
                <w:szCs w:val="20"/>
              </w:rPr>
              <w:t>/п</w:t>
            </w:r>
          </w:p>
        </w:tc>
        <w:tc>
          <w:tcPr>
            <w:tcW w:w="2693"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 xml:space="preserve">Наименование </w:t>
            </w:r>
          </w:p>
          <w:p w:rsidR="00FB77FF" w:rsidRPr="00FB77FF" w:rsidRDefault="00FB77FF" w:rsidP="00FB77FF">
            <w:pPr>
              <w:autoSpaceDE w:val="0"/>
              <w:autoSpaceDN w:val="0"/>
              <w:adjustRightInd w:val="0"/>
              <w:rPr>
                <w:sz w:val="20"/>
                <w:szCs w:val="20"/>
              </w:rPr>
            </w:pPr>
            <w:r w:rsidRPr="00FB77FF">
              <w:rPr>
                <w:sz w:val="20"/>
                <w:szCs w:val="20"/>
              </w:rPr>
              <w:t>вида документа</w:t>
            </w:r>
          </w:p>
        </w:tc>
        <w:tc>
          <w:tcPr>
            <w:tcW w:w="1559"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 xml:space="preserve">Форма предоставления документа </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Орган,  уполномоченный  выдавать документ</w:t>
            </w:r>
          </w:p>
        </w:tc>
        <w:tc>
          <w:tcPr>
            <w:tcW w:w="1985"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Основания предоставления документа</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Порядок получения документа</w:t>
            </w:r>
          </w:p>
        </w:tc>
      </w:tr>
      <w:tr w:rsidR="00FB77FF" w:rsidRPr="00FB77FF" w:rsidTr="004A1DE3">
        <w:trPr>
          <w:cantSplit/>
          <w:trHeight w:val="240"/>
        </w:trPr>
        <w:tc>
          <w:tcPr>
            <w:tcW w:w="426"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Документ, удостоверяющий личность заинтересованного лица, либо личность представителя заинтересованного лица</w:t>
            </w:r>
          </w:p>
        </w:tc>
        <w:tc>
          <w:tcPr>
            <w:tcW w:w="1559"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Копия в 1 экземпляре</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suppressAutoHyphens/>
              <w:autoSpaceDE w:val="0"/>
              <w:jc w:val="center"/>
              <w:rPr>
                <w:sz w:val="20"/>
                <w:szCs w:val="20"/>
              </w:rPr>
            </w:pPr>
            <w:r w:rsidRPr="00FB77FF">
              <w:rPr>
                <w:sz w:val="20"/>
                <w:szCs w:val="20"/>
              </w:rPr>
              <w:t>Орган, ответственный за выдачу документа, удостоверяющего личность заинтересованного лица, либо личность представителя физического или юридического лица</w:t>
            </w:r>
          </w:p>
          <w:p w:rsidR="00FB77FF" w:rsidRPr="00FB77FF" w:rsidRDefault="00FB77FF" w:rsidP="00FB77FF">
            <w:pPr>
              <w:suppressAutoHyphens/>
              <w:autoSpaceDE w:val="0"/>
              <w:jc w:val="center"/>
              <w:rPr>
                <w:sz w:val="20"/>
                <w:szCs w:val="20"/>
              </w:rPr>
            </w:pPr>
            <w:r w:rsidRPr="00FB77FF">
              <w:rPr>
                <w:sz w:val="20"/>
                <w:szCs w:val="20"/>
              </w:rPr>
              <w:t>(ФМС России, Территориальные органы внутренних дел и т.д.)</w:t>
            </w:r>
          </w:p>
          <w:p w:rsidR="00FB77FF" w:rsidRPr="00FB77FF" w:rsidRDefault="00FB77FF" w:rsidP="00FB77FF">
            <w:pPr>
              <w:jc w:val="center"/>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Градостроительный кодекс РФ,  Постановление Правительства РФ от 09.06.2006 № 363 «Об информационном обеспечении градостроительной деятельности»</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Заявитель самостоятельно предоставляет документ</w:t>
            </w:r>
          </w:p>
        </w:tc>
      </w:tr>
      <w:tr w:rsidR="00FB77FF" w:rsidRPr="00FB77FF" w:rsidTr="004A1DE3">
        <w:trPr>
          <w:cantSplit/>
          <w:trHeight w:val="240"/>
        </w:trPr>
        <w:tc>
          <w:tcPr>
            <w:tcW w:w="426"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Документ, удостоверяющий права (полномочия) представителя физического или юридического лица, если с запросом обращается представитель заинтересованного лица</w:t>
            </w:r>
          </w:p>
        </w:tc>
        <w:tc>
          <w:tcPr>
            <w:tcW w:w="1559"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Копия в 1 экземпляре</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Нотариус</w:t>
            </w:r>
          </w:p>
        </w:tc>
        <w:tc>
          <w:tcPr>
            <w:tcW w:w="1985"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 xml:space="preserve">Гражданский </w:t>
            </w:r>
            <w:proofErr w:type="spellStart"/>
            <w:r w:rsidRPr="00FB77FF">
              <w:rPr>
                <w:sz w:val="20"/>
                <w:szCs w:val="20"/>
              </w:rPr>
              <w:t>кодексРФ</w:t>
            </w:r>
            <w:proofErr w:type="spellEnd"/>
            <w:r w:rsidRPr="00FB77FF">
              <w:rPr>
                <w:sz w:val="20"/>
                <w:szCs w:val="20"/>
              </w:rPr>
              <w:t>,  Градостроительный кодекс РФ,  Постановление Правительства РФ от 09.06.2006 № 363 «Об информационном обеспечении градостроительной деятельности»</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Заявитель самостоятельно предоставляет документ</w:t>
            </w:r>
          </w:p>
        </w:tc>
      </w:tr>
      <w:tr w:rsidR="00FB77FF" w:rsidRPr="00FB77FF" w:rsidTr="004A1DE3">
        <w:trPr>
          <w:cantSplit/>
          <w:trHeight w:val="240"/>
        </w:trPr>
        <w:tc>
          <w:tcPr>
            <w:tcW w:w="426"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Правоустанавливающие документы на объект недвижимости либо иные документы, свидетельствующие о возникновении объекта недвижимости в соответствии с действующим законодательством (кадастровый паспорт, приказ органа государственной власти Самарской области, постановление, распоряжение органа местного самоуправления городского округа Самара, решение суда и т.п.);</w:t>
            </w:r>
          </w:p>
        </w:tc>
        <w:tc>
          <w:tcPr>
            <w:tcW w:w="1559"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Копия в 1 экземпляре</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proofErr w:type="spellStart"/>
            <w:r w:rsidRPr="00FB77FF">
              <w:rPr>
                <w:sz w:val="20"/>
                <w:szCs w:val="20"/>
              </w:rPr>
              <w:t>Россреестр</w:t>
            </w:r>
            <w:proofErr w:type="spellEnd"/>
            <w:r w:rsidRPr="00FB77FF">
              <w:rPr>
                <w:sz w:val="20"/>
                <w:szCs w:val="20"/>
              </w:rPr>
              <w:t>, ФБУ «Кадастровая палата», органы государственной власти и местного самоуправления</w:t>
            </w:r>
          </w:p>
        </w:tc>
        <w:tc>
          <w:tcPr>
            <w:tcW w:w="1985"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Градостроительный кодекс РФ,  Постановление Правительства РФ от 09.06.2006 № 363 «Об информационном обеспечении градостроительной деятельности»</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 xml:space="preserve">Заявитель самостоятельно </w:t>
            </w:r>
            <w:proofErr w:type="gramStart"/>
            <w:r w:rsidRPr="00FB77FF">
              <w:rPr>
                <w:sz w:val="20"/>
                <w:szCs w:val="20"/>
              </w:rPr>
              <w:t>предоставляет документ</w:t>
            </w:r>
            <w:proofErr w:type="gramEnd"/>
            <w:r w:rsidRPr="00FB77FF">
              <w:rPr>
                <w:sz w:val="20"/>
                <w:szCs w:val="20"/>
              </w:rPr>
              <w:t xml:space="preserve"> или выписку ЕГРН запрашивает оператор ИСОГД </w:t>
            </w:r>
          </w:p>
        </w:tc>
      </w:tr>
      <w:tr w:rsidR="00FB77FF" w:rsidRPr="00FB77FF" w:rsidTr="004A1DE3">
        <w:trPr>
          <w:cantSplit/>
          <w:trHeight w:val="240"/>
        </w:trPr>
        <w:tc>
          <w:tcPr>
            <w:tcW w:w="426"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lastRenderedPageBreak/>
              <w:t>4.</w:t>
            </w:r>
          </w:p>
        </w:tc>
        <w:tc>
          <w:tcPr>
            <w:tcW w:w="2693"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tc>
        <w:tc>
          <w:tcPr>
            <w:tcW w:w="1559"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Копия в 1 экземпляре</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ФСБ России</w:t>
            </w:r>
          </w:p>
        </w:tc>
        <w:tc>
          <w:tcPr>
            <w:tcW w:w="1985"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Градостроительный кодекс РФ,  Постановление Правительства РФ от 09.06.2006 № 363 «Об информационном обеспечении градостроительной деятельности»</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Заявитель самостоятельно предоставляет документ</w:t>
            </w:r>
          </w:p>
        </w:tc>
      </w:tr>
      <w:tr w:rsidR="00FB77FF" w:rsidRPr="00FB77FF" w:rsidTr="004A1DE3">
        <w:trPr>
          <w:cantSplit/>
          <w:trHeight w:val="240"/>
        </w:trPr>
        <w:tc>
          <w:tcPr>
            <w:tcW w:w="426"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5.</w:t>
            </w:r>
          </w:p>
        </w:tc>
        <w:tc>
          <w:tcPr>
            <w:tcW w:w="2693"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План-схема расположения объекта недвижимости с каталогом геодезических координат (Х, У), выполненных в городской системе;</w:t>
            </w:r>
          </w:p>
        </w:tc>
        <w:tc>
          <w:tcPr>
            <w:tcW w:w="1559"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Копия в 1 экземпляре</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 xml:space="preserve">Специализированные геодезические организации, имеющие допуски на соответствующие виды работ в соответствии с </w:t>
            </w:r>
            <w:proofErr w:type="gramStart"/>
            <w:r w:rsidRPr="00FB77FF">
              <w:rPr>
                <w:sz w:val="20"/>
                <w:szCs w:val="20"/>
              </w:rPr>
              <w:t>действующим</w:t>
            </w:r>
            <w:proofErr w:type="gramEnd"/>
            <w:r w:rsidRPr="00FB77FF">
              <w:rPr>
                <w:sz w:val="20"/>
                <w:szCs w:val="20"/>
              </w:rPr>
              <w:t xml:space="preserve"> законодатель-</w:t>
            </w:r>
          </w:p>
          <w:p w:rsidR="00FB77FF" w:rsidRPr="00FB77FF" w:rsidRDefault="00FB77FF" w:rsidP="00FB77FF">
            <w:pPr>
              <w:jc w:val="center"/>
              <w:rPr>
                <w:sz w:val="20"/>
                <w:szCs w:val="20"/>
              </w:rPr>
            </w:pPr>
            <w:proofErr w:type="spellStart"/>
            <w:r w:rsidRPr="00FB77FF">
              <w:rPr>
                <w:sz w:val="20"/>
                <w:szCs w:val="20"/>
              </w:rPr>
              <w:t>ством</w:t>
            </w:r>
            <w:proofErr w:type="spellEnd"/>
          </w:p>
        </w:tc>
        <w:tc>
          <w:tcPr>
            <w:tcW w:w="1985"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Градостроительный кодекс РФ,  Постановление Правительства РФ от 09.06.2006 № 363 «Об информационном обеспечении градостроительной деятельности»</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Заявитель самостоятельно предоставляет документ</w:t>
            </w:r>
          </w:p>
        </w:tc>
      </w:tr>
      <w:tr w:rsidR="00FB77FF" w:rsidRPr="00FB77FF" w:rsidTr="004A1DE3">
        <w:trPr>
          <w:cantSplit/>
          <w:trHeight w:val="240"/>
        </w:trPr>
        <w:tc>
          <w:tcPr>
            <w:tcW w:w="426"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6.</w:t>
            </w:r>
          </w:p>
        </w:tc>
        <w:tc>
          <w:tcPr>
            <w:tcW w:w="2693"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Материалы технической инвентаризации объекта недвижимости – технический паспорт, ситуационный план БТИ, прочие (в случае если объект недвижимости – здание, строение, сооружение);</w:t>
            </w:r>
          </w:p>
        </w:tc>
        <w:tc>
          <w:tcPr>
            <w:tcW w:w="1559"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Копия или оригинал в 1 экземпляре</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СФ ФГУП "</w:t>
            </w:r>
            <w:proofErr w:type="spellStart"/>
            <w:r w:rsidRPr="00FB77FF">
              <w:rPr>
                <w:sz w:val="20"/>
                <w:szCs w:val="20"/>
              </w:rPr>
              <w:t>Ростехинвентаризация</w:t>
            </w:r>
            <w:proofErr w:type="spellEnd"/>
            <w:r w:rsidRPr="00FB77FF">
              <w:rPr>
                <w:sz w:val="20"/>
                <w:szCs w:val="20"/>
              </w:rPr>
              <w:t xml:space="preserve"> - федеральное БТИ",                           ГУП "Центр технической инвентаризации" по Самарской области</w:t>
            </w:r>
          </w:p>
        </w:tc>
        <w:tc>
          <w:tcPr>
            <w:tcW w:w="1985"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jc w:val="center"/>
              <w:rPr>
                <w:sz w:val="20"/>
                <w:szCs w:val="20"/>
              </w:rPr>
            </w:pPr>
            <w:r w:rsidRPr="00FB77FF">
              <w:rPr>
                <w:sz w:val="20"/>
                <w:szCs w:val="20"/>
              </w:rPr>
              <w:t>Градостроительный кодекс РФ,  Постановление Правительства РФ от 09.06.2006 № 363 «Об информационном обеспечении градостроительной деятельности»</w:t>
            </w:r>
          </w:p>
        </w:tc>
        <w:tc>
          <w:tcPr>
            <w:tcW w:w="1701" w:type="dxa"/>
            <w:tcBorders>
              <w:top w:val="single" w:sz="6" w:space="0" w:color="auto"/>
              <w:left w:val="single" w:sz="6" w:space="0" w:color="auto"/>
              <w:bottom w:val="single" w:sz="6" w:space="0" w:color="auto"/>
              <w:right w:val="single" w:sz="6" w:space="0" w:color="auto"/>
            </w:tcBorders>
          </w:tcPr>
          <w:p w:rsidR="00FB77FF" w:rsidRPr="00FB77FF" w:rsidRDefault="00FB77FF" w:rsidP="00FB77FF">
            <w:pPr>
              <w:autoSpaceDE w:val="0"/>
              <w:autoSpaceDN w:val="0"/>
              <w:adjustRightInd w:val="0"/>
              <w:rPr>
                <w:sz w:val="20"/>
                <w:szCs w:val="20"/>
              </w:rPr>
            </w:pPr>
            <w:r w:rsidRPr="00FB77FF">
              <w:rPr>
                <w:sz w:val="20"/>
                <w:szCs w:val="20"/>
              </w:rPr>
              <w:t xml:space="preserve">Заявитель самостоятельно предоставляет документ </w:t>
            </w:r>
          </w:p>
        </w:tc>
      </w:tr>
    </w:tbl>
    <w:p w:rsidR="00FB77FF" w:rsidRPr="00FB77FF" w:rsidRDefault="00FB77FF" w:rsidP="00FB77FF">
      <w:pPr>
        <w:autoSpaceDE w:val="0"/>
        <w:ind w:firstLine="660"/>
        <w:jc w:val="both"/>
        <w:rPr>
          <w:rFonts w:eastAsia="Arial CYR"/>
          <w:sz w:val="28"/>
          <w:szCs w:val="28"/>
        </w:rPr>
      </w:pPr>
    </w:p>
    <w:p w:rsidR="00FB77FF" w:rsidRPr="00FB77FF" w:rsidRDefault="00FB77FF" w:rsidP="00FB77FF">
      <w:pPr>
        <w:autoSpaceDE w:val="0"/>
        <w:autoSpaceDN w:val="0"/>
        <w:adjustRightInd w:val="0"/>
        <w:jc w:val="both"/>
        <w:outlineLvl w:val="1"/>
        <w:rPr>
          <w:sz w:val="28"/>
          <w:szCs w:val="28"/>
        </w:rPr>
      </w:pPr>
      <w:r w:rsidRPr="00FB77FF">
        <w:rPr>
          <w:sz w:val="28"/>
          <w:szCs w:val="28"/>
        </w:rPr>
        <w:t xml:space="preserve">     </w:t>
      </w:r>
      <w:proofErr w:type="gramStart"/>
      <w:r w:rsidRPr="00FB77FF">
        <w:rPr>
          <w:sz w:val="28"/>
          <w:szCs w:val="28"/>
        </w:rPr>
        <w:t>Оператор ИСОГД,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w:t>
      </w:r>
      <w:proofErr w:type="gramEnd"/>
      <w:r w:rsidRPr="00FB77FF">
        <w:rPr>
          <w:sz w:val="28"/>
          <w:szCs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77FF" w:rsidRPr="00FB77FF" w:rsidRDefault="00FB77FF" w:rsidP="00FB77FF">
      <w:pPr>
        <w:ind w:left="20" w:right="20"/>
        <w:jc w:val="both"/>
        <w:rPr>
          <w:rFonts w:eastAsia="Arial Unicode MS"/>
          <w:sz w:val="28"/>
          <w:szCs w:val="28"/>
        </w:rPr>
      </w:pPr>
      <w:r w:rsidRPr="00FB77FF">
        <w:rPr>
          <w:rFonts w:eastAsia="Arial Unicode MS"/>
          <w:sz w:val="28"/>
          <w:szCs w:val="28"/>
        </w:rPr>
        <w:t xml:space="preserve">     2.6.3. Все копии документов должны быть заверены подписью заинтересованного лица, а в случае обращения юридического лица - печатью.</w:t>
      </w:r>
    </w:p>
    <w:p w:rsidR="00FB77FF" w:rsidRPr="00FB77FF" w:rsidRDefault="00FB77FF" w:rsidP="00FB77FF">
      <w:pPr>
        <w:ind w:left="20" w:right="20"/>
        <w:jc w:val="both"/>
        <w:rPr>
          <w:rFonts w:eastAsia="Arial Unicode MS"/>
          <w:sz w:val="28"/>
          <w:szCs w:val="28"/>
        </w:rPr>
      </w:pPr>
      <w:r w:rsidRPr="00FB77FF">
        <w:rPr>
          <w:rFonts w:eastAsia="Arial Unicode MS"/>
          <w:sz w:val="28"/>
          <w:szCs w:val="28"/>
        </w:rPr>
        <w:t xml:space="preserve">     2.7. Исчерпывающий перечень оснований для отказа в предоставлении муниципальной услуги:</w:t>
      </w:r>
    </w:p>
    <w:p w:rsidR="00FB77FF" w:rsidRPr="00FB77FF" w:rsidRDefault="00FB77FF" w:rsidP="00FB77FF">
      <w:pPr>
        <w:ind w:left="20" w:right="20"/>
        <w:jc w:val="both"/>
        <w:rPr>
          <w:rFonts w:eastAsia="Arial Unicode MS"/>
          <w:sz w:val="28"/>
          <w:szCs w:val="28"/>
        </w:rPr>
      </w:pPr>
      <w:r w:rsidRPr="00FB77FF">
        <w:rPr>
          <w:rFonts w:eastAsia="Arial Unicode MS"/>
          <w:sz w:val="28"/>
          <w:szCs w:val="28"/>
        </w:rPr>
        <w:t xml:space="preserve">     - представление документов с нарушением требований п. 2.5.2. и п. 2.5.3. настоящего административного регламента;</w:t>
      </w:r>
    </w:p>
    <w:p w:rsidR="00FB77FF" w:rsidRPr="00FB77FF" w:rsidRDefault="00FB77FF" w:rsidP="00FB77FF">
      <w:pPr>
        <w:tabs>
          <w:tab w:val="left" w:pos="0"/>
        </w:tabs>
        <w:autoSpaceDE w:val="0"/>
        <w:autoSpaceDN w:val="0"/>
        <w:adjustRightInd w:val="0"/>
        <w:jc w:val="both"/>
        <w:rPr>
          <w:sz w:val="28"/>
          <w:szCs w:val="28"/>
        </w:rPr>
      </w:pPr>
      <w:r w:rsidRPr="00FB77FF">
        <w:rPr>
          <w:sz w:val="28"/>
          <w:szCs w:val="28"/>
        </w:rPr>
        <w:t xml:space="preserve">     - содержание запроса не позволяет установить запрашиваемые сведения, документы, материалы или запрашиваемые документы отсутствуют в ИСОГД;</w:t>
      </w:r>
    </w:p>
    <w:p w:rsidR="00FB77FF" w:rsidRPr="00FB77FF" w:rsidRDefault="00FB77FF" w:rsidP="00FB77FF">
      <w:pPr>
        <w:tabs>
          <w:tab w:val="left" w:pos="660"/>
          <w:tab w:val="left" w:pos="1186"/>
        </w:tabs>
        <w:ind w:right="20"/>
        <w:jc w:val="both"/>
        <w:rPr>
          <w:rFonts w:eastAsia="Arial Unicode MS"/>
          <w:sz w:val="28"/>
          <w:szCs w:val="28"/>
        </w:rPr>
      </w:pPr>
      <w:r w:rsidRPr="00FB77FF">
        <w:rPr>
          <w:rFonts w:eastAsia="Arial Unicode MS"/>
          <w:sz w:val="28"/>
          <w:szCs w:val="28"/>
        </w:rPr>
        <w:lastRenderedPageBreak/>
        <w:t xml:space="preserve">       - запрашиваемые документы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FB77FF" w:rsidRPr="00FB77FF" w:rsidRDefault="00FB77FF" w:rsidP="00FB77FF">
      <w:pPr>
        <w:tabs>
          <w:tab w:val="left" w:pos="1165"/>
        </w:tabs>
        <w:ind w:right="20"/>
        <w:jc w:val="both"/>
        <w:rPr>
          <w:rFonts w:eastAsia="Arial Unicode MS"/>
          <w:sz w:val="28"/>
          <w:szCs w:val="28"/>
        </w:rPr>
      </w:pPr>
      <w:r w:rsidRPr="00FB77FF">
        <w:rPr>
          <w:rFonts w:eastAsia="Arial Unicode MS"/>
          <w:sz w:val="28"/>
          <w:szCs w:val="28"/>
        </w:rPr>
        <w:t xml:space="preserve">       - обращение неправомочного лица;</w:t>
      </w:r>
    </w:p>
    <w:p w:rsidR="00FB77FF" w:rsidRPr="00FB77FF" w:rsidRDefault="00FB77FF" w:rsidP="00FB77FF">
      <w:pPr>
        <w:tabs>
          <w:tab w:val="left" w:pos="1165"/>
        </w:tabs>
        <w:ind w:right="20"/>
        <w:jc w:val="both"/>
        <w:rPr>
          <w:rFonts w:eastAsia="Arial Unicode MS"/>
          <w:sz w:val="28"/>
          <w:szCs w:val="28"/>
        </w:rPr>
      </w:pPr>
      <w:r w:rsidRPr="00FB77FF">
        <w:rPr>
          <w:rFonts w:eastAsia="Arial Unicode MS"/>
          <w:sz w:val="28"/>
          <w:szCs w:val="28"/>
        </w:rPr>
        <w:t xml:space="preserve">       - отсутствие оплаты за предоставление сведений, содержащихся в ИСОГД (при отсутствии у заявителя права на их бесплатное получение).</w:t>
      </w:r>
    </w:p>
    <w:p w:rsidR="00FB77FF" w:rsidRPr="00FB77FF" w:rsidRDefault="00FB77FF" w:rsidP="00FB77FF">
      <w:pPr>
        <w:tabs>
          <w:tab w:val="left" w:pos="1158"/>
        </w:tabs>
        <w:ind w:left="20" w:right="20"/>
        <w:jc w:val="both"/>
        <w:rPr>
          <w:rFonts w:eastAsia="Arial Unicode MS"/>
          <w:sz w:val="28"/>
          <w:szCs w:val="28"/>
        </w:rPr>
      </w:pPr>
      <w:r w:rsidRPr="00FB77FF">
        <w:rPr>
          <w:rFonts w:eastAsia="Arial Unicode MS"/>
          <w:sz w:val="28"/>
          <w:szCs w:val="28"/>
        </w:rPr>
        <w:t xml:space="preserve">     Мотивированный отказ в предоставлении муниципальной услуги в письменном виде предоставляется заинтересованным лицам в срок, не превышающий 30 календарных дней, со дня поступления запроса Оператору ИСОГД, либо со дня принятия решения уполномоченным специалистом Оператора ИСОГД о том, что муниципальная услуга не оплачена.</w:t>
      </w:r>
    </w:p>
    <w:p w:rsidR="00FB77FF" w:rsidRPr="00FB77FF" w:rsidRDefault="00FB77FF" w:rsidP="00FB77FF">
      <w:pPr>
        <w:jc w:val="both"/>
        <w:rPr>
          <w:rFonts w:eastAsia="Arial Unicode MS"/>
          <w:sz w:val="28"/>
          <w:szCs w:val="28"/>
        </w:rPr>
      </w:pPr>
      <w:r w:rsidRPr="00FB77FF">
        <w:rPr>
          <w:rFonts w:eastAsia="Arial Unicode MS"/>
          <w:bCs/>
          <w:sz w:val="28"/>
          <w:szCs w:val="28"/>
        </w:rPr>
        <w:t xml:space="preserve">      2.8. </w:t>
      </w:r>
      <w:r w:rsidRPr="00FB77FF">
        <w:rPr>
          <w:rFonts w:eastAsia="Arial Unicode MS"/>
          <w:sz w:val="28"/>
          <w:szCs w:val="28"/>
        </w:rPr>
        <w:t>Размер платы, взимаемой с заинтересованного лица при предоставлении муниципальной услуги.</w:t>
      </w:r>
    </w:p>
    <w:p w:rsidR="00FB77FF" w:rsidRPr="00FB77FF" w:rsidRDefault="00FB77FF" w:rsidP="00FB77FF">
      <w:pPr>
        <w:ind w:right="20"/>
        <w:jc w:val="both"/>
        <w:rPr>
          <w:rFonts w:eastAsia="Arial Unicode MS"/>
          <w:sz w:val="28"/>
          <w:szCs w:val="28"/>
        </w:rPr>
      </w:pPr>
      <w:r w:rsidRPr="00FB77FF">
        <w:rPr>
          <w:rFonts w:eastAsia="Arial Unicode MS"/>
          <w:sz w:val="28"/>
          <w:szCs w:val="28"/>
        </w:rPr>
        <w:t xml:space="preserve">      2.8.1. В соответствии с постановлением Правительства Российской Федерации от 09.06.2006 № 363 "Об информационном обеспечении градостроительной деятельности" муниципальная услуга является платной.</w:t>
      </w:r>
    </w:p>
    <w:p w:rsidR="00FB77FF" w:rsidRPr="00FB77FF" w:rsidRDefault="00FB77FF" w:rsidP="00FB77FF">
      <w:pPr>
        <w:ind w:right="20"/>
        <w:jc w:val="both"/>
        <w:rPr>
          <w:rFonts w:eastAsia="Arial Unicode MS"/>
          <w:sz w:val="28"/>
          <w:szCs w:val="28"/>
        </w:rPr>
      </w:pPr>
      <w:r w:rsidRPr="00FB77FF">
        <w:rPr>
          <w:rFonts w:eastAsia="Arial Unicode MS"/>
          <w:sz w:val="28"/>
          <w:szCs w:val="28"/>
        </w:rPr>
        <w:t xml:space="preserve">      2.8.2. В случаях, предусмотренных федеральными законами, по запросам физических и юридических лиц муниципальная услуга предоставляется бесплатно.</w:t>
      </w:r>
    </w:p>
    <w:p w:rsidR="00FB77FF" w:rsidRPr="00FB77FF" w:rsidRDefault="00FB77FF" w:rsidP="00FB77FF">
      <w:pPr>
        <w:shd w:val="clear" w:color="auto" w:fill="FFFFFF"/>
        <w:spacing w:line="315" w:lineRule="atLeast"/>
        <w:jc w:val="both"/>
        <w:textAlignment w:val="baseline"/>
        <w:rPr>
          <w:sz w:val="28"/>
          <w:szCs w:val="28"/>
        </w:rPr>
      </w:pPr>
      <w:r w:rsidRPr="00FB77FF">
        <w:rPr>
          <w:sz w:val="28"/>
          <w:szCs w:val="28"/>
        </w:rPr>
        <w:t xml:space="preserve">      2.8.3. </w:t>
      </w:r>
      <w:proofErr w:type="gramStart"/>
      <w:r w:rsidRPr="00FB77FF">
        <w:rPr>
          <w:sz w:val="28"/>
          <w:szCs w:val="28"/>
        </w:rPr>
        <w:t>Размер платы за предоставление муниципальной услуги в муниципальном районе Пестравский взимается в соответствии с ежегодно утверждаемым Главой  муниципального района Пестравский размером оплаты за предоставление сведений ИСОГД, рассчитанной на основании Приказа Министерством экономического развития и торговли Российской Федерации от 26 февраля 2007 года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roofErr w:type="gramEnd"/>
    </w:p>
    <w:p w:rsidR="00FB77FF" w:rsidRPr="00FB77FF" w:rsidRDefault="00FB77FF" w:rsidP="00FB77FF">
      <w:pPr>
        <w:shd w:val="clear" w:color="auto" w:fill="FFFFFF"/>
        <w:spacing w:line="315" w:lineRule="atLeast"/>
        <w:textAlignment w:val="baseline"/>
        <w:rPr>
          <w:sz w:val="28"/>
          <w:szCs w:val="28"/>
        </w:rPr>
      </w:pPr>
      <w:r w:rsidRPr="00FB77FF">
        <w:rPr>
          <w:sz w:val="28"/>
          <w:szCs w:val="28"/>
        </w:rPr>
        <w:t xml:space="preserve">      2.8.4. Общий размер платы за предоставление муниципальной услуги по конкретной заявке определяется в соответствии с установленным размером платы за предоставление муниципальной услуги.</w:t>
      </w:r>
    </w:p>
    <w:p w:rsidR="00FB77FF" w:rsidRPr="00FB77FF" w:rsidRDefault="00FB77FF" w:rsidP="00FB77FF">
      <w:pPr>
        <w:tabs>
          <w:tab w:val="num" w:pos="720"/>
          <w:tab w:val="left" w:pos="1418"/>
          <w:tab w:val="left" w:pos="1560"/>
        </w:tabs>
        <w:autoSpaceDE w:val="0"/>
        <w:autoSpaceDN w:val="0"/>
        <w:adjustRightInd w:val="0"/>
        <w:ind w:right="20"/>
        <w:jc w:val="both"/>
        <w:outlineLvl w:val="0"/>
        <w:rPr>
          <w:rFonts w:eastAsia="Arial Unicode MS"/>
          <w:sz w:val="28"/>
          <w:szCs w:val="28"/>
        </w:rPr>
      </w:pPr>
      <w:r w:rsidRPr="00FB77FF">
        <w:rPr>
          <w:rFonts w:eastAsia="Arial Unicode MS"/>
          <w:sz w:val="28"/>
          <w:szCs w:val="28"/>
        </w:rPr>
        <w:t xml:space="preserve">     2.8.5. Оплата за предоставление муниципальной услуги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муниципального района Пестравский по реквизитам, указанным в Приложении № 1 к настоящему административному регламенту.</w:t>
      </w:r>
    </w:p>
    <w:p w:rsidR="00FB77FF" w:rsidRPr="00FB77FF" w:rsidRDefault="00FB77FF" w:rsidP="00FB77FF">
      <w:pPr>
        <w:tabs>
          <w:tab w:val="num" w:pos="720"/>
          <w:tab w:val="left" w:pos="1418"/>
          <w:tab w:val="left" w:pos="1560"/>
        </w:tabs>
        <w:autoSpaceDE w:val="0"/>
        <w:autoSpaceDN w:val="0"/>
        <w:adjustRightInd w:val="0"/>
        <w:ind w:right="20"/>
        <w:jc w:val="both"/>
        <w:outlineLvl w:val="0"/>
        <w:rPr>
          <w:rFonts w:eastAsia="Arial Unicode MS"/>
          <w:sz w:val="28"/>
          <w:szCs w:val="28"/>
        </w:rPr>
      </w:pPr>
      <w:r w:rsidRPr="00FB77FF">
        <w:rPr>
          <w:rFonts w:eastAsia="Arial Unicode MS"/>
          <w:sz w:val="28"/>
          <w:szCs w:val="28"/>
        </w:rPr>
        <w:t xml:space="preserve">     2.8.6. Внесение платы в безналичной форме подтверждается копией платежного поручения с отметкой банка или иной кредитной организац</w:t>
      </w:r>
      <w:proofErr w:type="gramStart"/>
      <w:r w:rsidRPr="00FB77FF">
        <w:rPr>
          <w:rFonts w:eastAsia="Arial Unicode MS"/>
          <w:sz w:val="28"/>
          <w:szCs w:val="28"/>
        </w:rPr>
        <w:t>ии о е</w:t>
      </w:r>
      <w:proofErr w:type="gramEnd"/>
      <w:r w:rsidRPr="00FB77FF">
        <w:rPr>
          <w:rFonts w:eastAsia="Arial Unicode MS"/>
          <w:sz w:val="28"/>
          <w:szCs w:val="28"/>
        </w:rPr>
        <w:t>го исполнении. Внесение платы наличными средствами подтверждается квитанцией установленной формы.</w:t>
      </w:r>
    </w:p>
    <w:p w:rsidR="00FB77FF" w:rsidRPr="00FB77FF" w:rsidRDefault="00FB77FF" w:rsidP="00FB77FF">
      <w:pPr>
        <w:tabs>
          <w:tab w:val="num" w:pos="720"/>
          <w:tab w:val="left" w:pos="1418"/>
          <w:tab w:val="left" w:pos="1560"/>
        </w:tabs>
        <w:autoSpaceDE w:val="0"/>
        <w:autoSpaceDN w:val="0"/>
        <w:adjustRightInd w:val="0"/>
        <w:ind w:right="20"/>
        <w:jc w:val="both"/>
        <w:outlineLvl w:val="0"/>
        <w:rPr>
          <w:rFonts w:eastAsia="Arial Unicode MS"/>
          <w:sz w:val="28"/>
          <w:szCs w:val="28"/>
        </w:rPr>
      </w:pPr>
      <w:r w:rsidRPr="00FB77FF">
        <w:rPr>
          <w:rFonts w:eastAsia="Arial Unicode MS"/>
          <w:sz w:val="28"/>
          <w:szCs w:val="28"/>
        </w:rPr>
        <w:t xml:space="preserve">     2.8.7. В случае отказа в предоставлении сведений, содержащихся в информационной системе по основаниям, предусмотренным п. 2.6. настоящего административного регламента, уплаченная сумма, зачисленная в доход бюджета муниципального района Пестравский, подлежит возврату на основании письменного заявления заинтересованного лица о возврате уплаченной суммы, поданного Оператору ИСОГД.</w:t>
      </w:r>
    </w:p>
    <w:p w:rsidR="00FB77FF" w:rsidRPr="00FB77FF" w:rsidRDefault="00FB77FF" w:rsidP="00FB77FF">
      <w:pPr>
        <w:tabs>
          <w:tab w:val="num" w:pos="720"/>
          <w:tab w:val="left" w:pos="1418"/>
          <w:tab w:val="left" w:pos="1560"/>
        </w:tabs>
        <w:autoSpaceDE w:val="0"/>
        <w:autoSpaceDN w:val="0"/>
        <w:adjustRightInd w:val="0"/>
        <w:ind w:right="20"/>
        <w:jc w:val="both"/>
        <w:outlineLvl w:val="0"/>
        <w:rPr>
          <w:rFonts w:eastAsia="Arial Unicode MS"/>
          <w:sz w:val="28"/>
          <w:szCs w:val="28"/>
        </w:rPr>
      </w:pPr>
      <w:r w:rsidRPr="00FB77FF">
        <w:rPr>
          <w:rFonts w:eastAsia="Arial Unicode MS"/>
          <w:sz w:val="28"/>
          <w:szCs w:val="28"/>
        </w:rPr>
        <w:lastRenderedPageBreak/>
        <w:t xml:space="preserve">     Оператор ИСОГД в течение 14 календарных дней </w:t>
      </w:r>
      <w:proofErr w:type="gramStart"/>
      <w:r w:rsidRPr="00FB77FF">
        <w:rPr>
          <w:rFonts w:eastAsia="Arial Unicode MS"/>
          <w:sz w:val="28"/>
          <w:szCs w:val="28"/>
        </w:rPr>
        <w:t>с даты  регистрации</w:t>
      </w:r>
      <w:proofErr w:type="gramEnd"/>
      <w:r w:rsidRPr="00FB77FF">
        <w:rPr>
          <w:rFonts w:eastAsia="Arial Unicode MS"/>
          <w:sz w:val="28"/>
          <w:szCs w:val="28"/>
        </w:rPr>
        <w:t xml:space="preserve"> заявления заинтересованного лица принимает решение о возврате уплаченной суммы. Возврат уплаченной суммы производится безналичным путём на расчётный счёт, указанный заявителем в заявлении о возврате уплаченной суммы. Возврат уплаченной суммы осуществляется в соответствии с правилами, установленными Министерством финансов Российской Федерации.</w:t>
      </w:r>
    </w:p>
    <w:p w:rsidR="00FB77FF" w:rsidRPr="00FB77FF" w:rsidRDefault="00FB77FF" w:rsidP="00FB77FF">
      <w:pPr>
        <w:tabs>
          <w:tab w:val="left" w:pos="0"/>
        </w:tabs>
        <w:autoSpaceDE w:val="0"/>
        <w:autoSpaceDN w:val="0"/>
        <w:adjustRightInd w:val="0"/>
        <w:jc w:val="both"/>
        <w:rPr>
          <w:bCs/>
          <w:sz w:val="28"/>
          <w:szCs w:val="28"/>
        </w:rPr>
      </w:pPr>
      <w:r w:rsidRPr="00FB77FF">
        <w:rPr>
          <w:sz w:val="28"/>
          <w:szCs w:val="28"/>
        </w:rPr>
        <w:t xml:space="preserve">     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B77FF" w:rsidRPr="00FB77FF" w:rsidRDefault="00FB77FF" w:rsidP="00FB77FF">
      <w:pPr>
        <w:tabs>
          <w:tab w:val="left" w:pos="0"/>
        </w:tabs>
        <w:autoSpaceDE w:val="0"/>
        <w:autoSpaceDN w:val="0"/>
        <w:adjustRightInd w:val="0"/>
        <w:jc w:val="both"/>
        <w:rPr>
          <w:sz w:val="28"/>
          <w:szCs w:val="28"/>
        </w:rPr>
      </w:pPr>
      <w:r w:rsidRPr="00FB77FF">
        <w:rPr>
          <w:sz w:val="28"/>
          <w:szCs w:val="28"/>
        </w:rPr>
        <w:t xml:space="preserve">     2.10. Прием заявлений, выдача результатов предоставления муниципальной услуги и консультирование осуществляется Оператором ИСОГД, либо специалистами МФЦ по адресу, указанному в Приложении № 1 к настоящему регламенту. </w:t>
      </w:r>
    </w:p>
    <w:p w:rsidR="00FB77FF" w:rsidRPr="00FB77FF" w:rsidRDefault="00FB77FF" w:rsidP="00FB77FF">
      <w:pPr>
        <w:tabs>
          <w:tab w:val="left" w:pos="0"/>
        </w:tabs>
        <w:autoSpaceDE w:val="0"/>
        <w:autoSpaceDN w:val="0"/>
        <w:adjustRightInd w:val="0"/>
        <w:jc w:val="both"/>
        <w:rPr>
          <w:sz w:val="28"/>
          <w:szCs w:val="28"/>
        </w:rPr>
      </w:pPr>
      <w:r w:rsidRPr="00FB77FF">
        <w:rPr>
          <w:sz w:val="28"/>
          <w:szCs w:val="28"/>
        </w:rPr>
        <w:t xml:space="preserve">     2.10.1 Здания Оператора ИСОГД, МФЦ оборудовано средствами пожаротушения и оказания первой медицинской помощи (аптечки).</w:t>
      </w:r>
    </w:p>
    <w:p w:rsidR="00FB77FF" w:rsidRPr="00FB77FF" w:rsidRDefault="00FB77FF" w:rsidP="00FB77FF">
      <w:pPr>
        <w:tabs>
          <w:tab w:val="left" w:pos="0"/>
        </w:tabs>
        <w:jc w:val="both"/>
        <w:rPr>
          <w:sz w:val="28"/>
          <w:szCs w:val="28"/>
        </w:rPr>
      </w:pPr>
      <w:r w:rsidRPr="00FB77FF">
        <w:rPr>
          <w:sz w:val="28"/>
          <w:szCs w:val="28"/>
        </w:rPr>
        <w:t xml:space="preserve">      Прием заявителей осуществляется в специально выделенном для этих целей помещении. Места предоставления муниципальной услуги оборудуются системами кондиционирования (охлаждения и нагревания) и вентилирования воздуха (при необходимости), средствами пожаротушения и оповещения о возникновении чрезвычайной ситуации.</w:t>
      </w:r>
    </w:p>
    <w:p w:rsidR="00FB77FF" w:rsidRPr="00FB77FF" w:rsidRDefault="00FB77FF" w:rsidP="00FB77FF">
      <w:pPr>
        <w:tabs>
          <w:tab w:val="left" w:pos="0"/>
        </w:tabs>
        <w:jc w:val="both"/>
        <w:rPr>
          <w:sz w:val="28"/>
          <w:szCs w:val="28"/>
        </w:rPr>
      </w:pPr>
      <w:r w:rsidRPr="00FB77FF">
        <w:rPr>
          <w:sz w:val="28"/>
          <w:szCs w:val="28"/>
        </w:rPr>
        <w:t xml:space="preserve">     В местах предоставления муниципальных услуг на видном месте размещаются схемы расположения средств пожаротушения и путей эвакуации людей.</w:t>
      </w:r>
    </w:p>
    <w:p w:rsidR="00FB77FF" w:rsidRPr="00FB77FF" w:rsidRDefault="00FB77FF" w:rsidP="00FB77FF">
      <w:pPr>
        <w:tabs>
          <w:tab w:val="left" w:pos="0"/>
        </w:tabs>
        <w:autoSpaceDE w:val="0"/>
        <w:autoSpaceDN w:val="0"/>
        <w:adjustRightInd w:val="0"/>
        <w:jc w:val="both"/>
        <w:rPr>
          <w:sz w:val="28"/>
          <w:szCs w:val="28"/>
        </w:rPr>
      </w:pPr>
      <w:r w:rsidRPr="00FB77FF">
        <w:rPr>
          <w:sz w:val="28"/>
          <w:szCs w:val="28"/>
        </w:rPr>
        <w:t xml:space="preserve">      2.10.2. Прием заявителей осуществляется в порядке живой или электронной очереди ответственным лицом Оператора ИСОГД.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FB77FF" w:rsidRPr="00FB77FF" w:rsidRDefault="00FB77FF" w:rsidP="00FB77FF">
      <w:pPr>
        <w:tabs>
          <w:tab w:val="left" w:pos="0"/>
        </w:tabs>
        <w:jc w:val="both"/>
        <w:rPr>
          <w:sz w:val="28"/>
          <w:szCs w:val="28"/>
        </w:rPr>
      </w:pPr>
      <w:r w:rsidRPr="00FB77FF">
        <w:rPr>
          <w:sz w:val="28"/>
          <w:szCs w:val="28"/>
        </w:rPr>
        <w:t xml:space="preserve">     Заявители – льготные категории граждан, ветераны Великой Отечественной войны и инвалиды 1 и 2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FB77FF" w:rsidRPr="00FB77FF" w:rsidRDefault="00FB77FF" w:rsidP="00FB77FF">
      <w:pPr>
        <w:tabs>
          <w:tab w:val="left" w:pos="0"/>
        </w:tabs>
        <w:jc w:val="both"/>
        <w:rPr>
          <w:sz w:val="28"/>
          <w:szCs w:val="28"/>
        </w:rPr>
      </w:pPr>
      <w:r w:rsidRPr="00FB77FF">
        <w:rPr>
          <w:sz w:val="28"/>
          <w:szCs w:val="28"/>
        </w:rPr>
        <w:t xml:space="preserve">     2.11. Предоставление муниципальной услуги в электронном виде:</w:t>
      </w:r>
    </w:p>
    <w:p w:rsidR="00FB77FF" w:rsidRPr="00FB77FF" w:rsidRDefault="00FB77FF" w:rsidP="00FB77FF">
      <w:pPr>
        <w:tabs>
          <w:tab w:val="left" w:pos="0"/>
        </w:tabs>
        <w:jc w:val="both"/>
        <w:rPr>
          <w:sz w:val="28"/>
          <w:szCs w:val="28"/>
        </w:rPr>
      </w:pPr>
      <w:r w:rsidRPr="00FB77FF">
        <w:rPr>
          <w:sz w:val="28"/>
          <w:szCs w:val="28"/>
        </w:rPr>
        <w:t xml:space="preserve">     В электронном виде услуга предоставляется посредством порталов </w:t>
      </w:r>
      <w:proofErr w:type="spellStart"/>
      <w:r w:rsidRPr="00FB77FF">
        <w:rPr>
          <w:sz w:val="28"/>
          <w:szCs w:val="28"/>
          <w:lang w:val="en-US"/>
        </w:rPr>
        <w:t>gosuslugi</w:t>
      </w:r>
      <w:proofErr w:type="spellEnd"/>
      <w:r w:rsidRPr="00FB77FF">
        <w:rPr>
          <w:sz w:val="28"/>
          <w:szCs w:val="28"/>
        </w:rPr>
        <w:t>.</w:t>
      </w:r>
      <w:proofErr w:type="spellStart"/>
      <w:r w:rsidRPr="00FB77FF">
        <w:rPr>
          <w:sz w:val="28"/>
          <w:szCs w:val="28"/>
          <w:lang w:val="en-US"/>
        </w:rPr>
        <w:t>ru</w:t>
      </w:r>
      <w:proofErr w:type="spellEnd"/>
      <w:r w:rsidRPr="00FB77FF">
        <w:rPr>
          <w:sz w:val="28"/>
          <w:szCs w:val="28"/>
        </w:rPr>
        <w:t xml:space="preserve"> и </w:t>
      </w:r>
      <w:proofErr w:type="spellStart"/>
      <w:r w:rsidRPr="00FB77FF">
        <w:rPr>
          <w:sz w:val="28"/>
          <w:szCs w:val="28"/>
          <w:lang w:val="en-US"/>
        </w:rPr>
        <w:t>uslugi</w:t>
      </w:r>
      <w:proofErr w:type="spellEnd"/>
      <w:r w:rsidRPr="00FB77FF">
        <w:rPr>
          <w:sz w:val="28"/>
          <w:szCs w:val="28"/>
        </w:rPr>
        <w:t>.</w:t>
      </w:r>
      <w:proofErr w:type="spellStart"/>
      <w:r w:rsidRPr="00FB77FF">
        <w:rPr>
          <w:sz w:val="28"/>
          <w:szCs w:val="28"/>
          <w:lang w:val="en-US"/>
        </w:rPr>
        <w:t>samregion</w:t>
      </w:r>
      <w:proofErr w:type="spellEnd"/>
      <w:r w:rsidRPr="00FB77FF">
        <w:rPr>
          <w:sz w:val="28"/>
          <w:szCs w:val="28"/>
        </w:rPr>
        <w:t>.</w:t>
      </w:r>
      <w:proofErr w:type="spellStart"/>
      <w:r w:rsidRPr="00FB77FF">
        <w:rPr>
          <w:sz w:val="28"/>
          <w:szCs w:val="28"/>
          <w:lang w:val="en-US"/>
        </w:rPr>
        <w:t>ru</w:t>
      </w:r>
      <w:proofErr w:type="spellEnd"/>
      <w:r w:rsidRPr="00FB77FF">
        <w:rPr>
          <w:sz w:val="28"/>
          <w:szCs w:val="28"/>
        </w:rPr>
        <w:t>.</w:t>
      </w:r>
    </w:p>
    <w:p w:rsidR="00FB77FF" w:rsidRPr="00FB77FF" w:rsidRDefault="00FB77FF" w:rsidP="00FB77FF">
      <w:pPr>
        <w:tabs>
          <w:tab w:val="left" w:pos="0"/>
        </w:tabs>
        <w:jc w:val="both"/>
        <w:rPr>
          <w:sz w:val="28"/>
          <w:szCs w:val="28"/>
        </w:rPr>
      </w:pPr>
      <w:r w:rsidRPr="00FB77FF">
        <w:rPr>
          <w:sz w:val="28"/>
          <w:szCs w:val="28"/>
        </w:rPr>
        <w:t xml:space="preserve">    Данная муниципальная услуга может быть полностью переведена в электронный вид. </w:t>
      </w:r>
    </w:p>
    <w:p w:rsidR="00FB77FF" w:rsidRPr="00FB77FF" w:rsidRDefault="00FB77FF" w:rsidP="00FB77FF">
      <w:pPr>
        <w:tabs>
          <w:tab w:val="left" w:pos="0"/>
        </w:tabs>
        <w:jc w:val="both"/>
        <w:rPr>
          <w:sz w:val="28"/>
          <w:szCs w:val="28"/>
        </w:rPr>
      </w:pPr>
      <w:r w:rsidRPr="00FB77FF">
        <w:rPr>
          <w:sz w:val="28"/>
          <w:szCs w:val="28"/>
        </w:rPr>
        <w:t xml:space="preserve">     Перевод муниципальной услуги в электронный вид предоставляет заявителю следующие возможности:</w:t>
      </w:r>
    </w:p>
    <w:p w:rsidR="00FB77FF" w:rsidRPr="00FB77FF" w:rsidRDefault="00FB77FF" w:rsidP="00FB77FF">
      <w:pPr>
        <w:tabs>
          <w:tab w:val="left" w:pos="0"/>
        </w:tabs>
        <w:jc w:val="both"/>
        <w:rPr>
          <w:sz w:val="28"/>
          <w:szCs w:val="28"/>
        </w:rPr>
      </w:pPr>
      <w:r w:rsidRPr="00FB77FF">
        <w:rPr>
          <w:sz w:val="28"/>
          <w:szCs w:val="28"/>
        </w:rPr>
        <w:t xml:space="preserve">     1) получение информации об услуге на Едином портале государственных и муниципальных услуг (функций) и на Портале государственных и муниципальных услуг Самарской области;</w:t>
      </w:r>
    </w:p>
    <w:p w:rsidR="00FB77FF" w:rsidRPr="00FB77FF" w:rsidRDefault="00FB77FF" w:rsidP="00FB77FF">
      <w:pPr>
        <w:tabs>
          <w:tab w:val="left" w:pos="0"/>
        </w:tabs>
        <w:jc w:val="both"/>
        <w:rPr>
          <w:sz w:val="28"/>
          <w:szCs w:val="28"/>
        </w:rPr>
      </w:pPr>
      <w:r w:rsidRPr="00FB77FF">
        <w:rPr>
          <w:sz w:val="28"/>
          <w:szCs w:val="28"/>
        </w:rPr>
        <w:lastRenderedPageBreak/>
        <w:t xml:space="preserve">    2) копирование форм заявлений и иных документов, необходимых для получения услуги, заполнение этих форм в электронном виде;</w:t>
      </w:r>
    </w:p>
    <w:p w:rsidR="00FB77FF" w:rsidRPr="00FB77FF" w:rsidRDefault="00FB77FF" w:rsidP="00FB77FF">
      <w:pPr>
        <w:tabs>
          <w:tab w:val="left" w:pos="0"/>
        </w:tabs>
        <w:jc w:val="both"/>
        <w:rPr>
          <w:sz w:val="28"/>
          <w:szCs w:val="28"/>
        </w:rPr>
      </w:pPr>
      <w:r w:rsidRPr="00FB77FF">
        <w:rPr>
          <w:sz w:val="28"/>
          <w:szCs w:val="28"/>
        </w:rPr>
        <w:t xml:space="preserve">   3) предоставление документов в электронном виде через Единый портал государственных и муниципальных услуг (функций) или Портал государственных и муниципальных услуг Самарской области;</w:t>
      </w:r>
    </w:p>
    <w:p w:rsidR="00FB77FF" w:rsidRPr="00FB77FF" w:rsidRDefault="00FB77FF" w:rsidP="00FB77FF">
      <w:pPr>
        <w:tabs>
          <w:tab w:val="left" w:pos="0"/>
        </w:tabs>
        <w:jc w:val="both"/>
        <w:rPr>
          <w:sz w:val="28"/>
          <w:szCs w:val="28"/>
        </w:rPr>
      </w:pPr>
      <w:r w:rsidRPr="00FB77FF">
        <w:rPr>
          <w:sz w:val="28"/>
          <w:szCs w:val="28"/>
        </w:rPr>
        <w:t xml:space="preserve">    4) осуществление мониторинга хода предоставления услуги с использованием Единого портала государственных и муниципальных услуг (функций) или Портала государственных и муниципальных услуг Самарской области;</w:t>
      </w:r>
    </w:p>
    <w:p w:rsidR="00FB77FF" w:rsidRPr="00FB77FF" w:rsidRDefault="00FB77FF" w:rsidP="00FB77FF">
      <w:pPr>
        <w:tabs>
          <w:tab w:val="left" w:pos="0"/>
        </w:tabs>
        <w:jc w:val="both"/>
        <w:rPr>
          <w:sz w:val="28"/>
          <w:szCs w:val="28"/>
        </w:rPr>
      </w:pPr>
      <w:r w:rsidRPr="00FB77FF">
        <w:rPr>
          <w:sz w:val="28"/>
          <w:szCs w:val="28"/>
        </w:rPr>
        <w:t xml:space="preserve">    5) получение результата предоставления услуги в электронном виде на Едином портале государственных и муниципальных услуг (функций) или на Портале государственных и муниципальных услуг Самарской области (если это не запрещено федеральным законом).</w:t>
      </w:r>
    </w:p>
    <w:p w:rsidR="00FB77FF" w:rsidRPr="00FB77FF" w:rsidRDefault="00FB77FF" w:rsidP="00FB77FF">
      <w:pPr>
        <w:tabs>
          <w:tab w:val="left" w:pos="0"/>
        </w:tabs>
        <w:ind w:firstLine="660"/>
        <w:jc w:val="both"/>
        <w:rPr>
          <w:sz w:val="28"/>
          <w:szCs w:val="28"/>
        </w:rPr>
      </w:pPr>
    </w:p>
    <w:p w:rsidR="00FB77FF" w:rsidRPr="00FB77FF" w:rsidRDefault="00FB77FF" w:rsidP="00FB77FF">
      <w:pPr>
        <w:tabs>
          <w:tab w:val="left" w:pos="0"/>
          <w:tab w:val="left" w:pos="965"/>
        </w:tabs>
        <w:autoSpaceDE w:val="0"/>
        <w:autoSpaceDN w:val="0"/>
        <w:adjustRightInd w:val="0"/>
        <w:ind w:firstLine="660"/>
        <w:jc w:val="center"/>
        <w:rPr>
          <w:bCs/>
          <w:sz w:val="28"/>
          <w:szCs w:val="28"/>
        </w:rPr>
      </w:pPr>
    </w:p>
    <w:p w:rsidR="00FB77FF" w:rsidRPr="00FB77FF" w:rsidRDefault="00FB77FF" w:rsidP="00FB77FF">
      <w:pPr>
        <w:tabs>
          <w:tab w:val="left" w:pos="0"/>
          <w:tab w:val="left" w:pos="965"/>
        </w:tabs>
        <w:autoSpaceDE w:val="0"/>
        <w:autoSpaceDN w:val="0"/>
        <w:adjustRightInd w:val="0"/>
        <w:ind w:firstLine="660"/>
        <w:jc w:val="center"/>
        <w:rPr>
          <w:rFonts w:eastAsia="Arial CYR"/>
          <w:sz w:val="28"/>
          <w:szCs w:val="28"/>
        </w:rPr>
      </w:pPr>
      <w:r w:rsidRPr="00FB77FF">
        <w:rPr>
          <w:bCs/>
          <w:sz w:val="28"/>
          <w:szCs w:val="28"/>
        </w:rPr>
        <w:t xml:space="preserve">Раздел 3. СОСТАВ, ПОСЛЕДОВАТЕЛЬНОСТЬ И СРОКИ ВЫПОЛНЕНИЯ </w:t>
      </w:r>
      <w:r w:rsidRPr="00FB77FF">
        <w:rPr>
          <w:rFonts w:eastAsia="Arial CY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77FF" w:rsidRPr="00FB77FF" w:rsidRDefault="00FB77FF" w:rsidP="00FB77FF">
      <w:pPr>
        <w:jc w:val="both"/>
        <w:rPr>
          <w:rFonts w:eastAsia="Arial Unicode MS"/>
          <w:sz w:val="28"/>
          <w:szCs w:val="28"/>
        </w:rPr>
      </w:pPr>
      <w:r w:rsidRPr="00FB77FF">
        <w:rPr>
          <w:rFonts w:eastAsia="Arial Unicode MS"/>
          <w:sz w:val="28"/>
          <w:szCs w:val="28"/>
        </w:rPr>
        <w:t xml:space="preserve">      3.1. Предоставление муниципальной услуги включает в себя следующие административные процедуры:</w:t>
      </w:r>
    </w:p>
    <w:p w:rsidR="00FB77FF" w:rsidRPr="00FB77FF" w:rsidRDefault="00FB77FF" w:rsidP="00FB77FF">
      <w:pPr>
        <w:tabs>
          <w:tab w:val="left" w:pos="-1991"/>
        </w:tabs>
        <w:jc w:val="both"/>
        <w:rPr>
          <w:rFonts w:eastAsia="Arial Unicode MS"/>
          <w:sz w:val="28"/>
          <w:szCs w:val="28"/>
        </w:rPr>
      </w:pPr>
      <w:r w:rsidRPr="00FB77FF">
        <w:rPr>
          <w:rFonts w:eastAsia="Arial Unicode MS"/>
          <w:sz w:val="28"/>
          <w:szCs w:val="28"/>
        </w:rPr>
        <w:t xml:space="preserve">      - прием и регистрация документов, необходимых для предоставления муниципальной услуги;</w:t>
      </w:r>
    </w:p>
    <w:p w:rsidR="00FB77FF" w:rsidRPr="00FB77FF" w:rsidRDefault="00FB77FF" w:rsidP="00FB77FF">
      <w:pPr>
        <w:tabs>
          <w:tab w:val="left" w:pos="-1991"/>
        </w:tabs>
        <w:jc w:val="both"/>
        <w:rPr>
          <w:rFonts w:eastAsia="Arial Unicode MS"/>
          <w:sz w:val="28"/>
          <w:szCs w:val="28"/>
        </w:rPr>
      </w:pPr>
      <w:r w:rsidRPr="00FB77FF">
        <w:rPr>
          <w:rFonts w:eastAsia="Arial Unicode MS"/>
          <w:sz w:val="28"/>
          <w:szCs w:val="28"/>
        </w:rPr>
        <w:t xml:space="preserve">      - проверка представленных документов на предмет комплектности и соответствия требованиям действующего законодательства;</w:t>
      </w:r>
    </w:p>
    <w:p w:rsidR="00FB77FF" w:rsidRPr="00FB77FF" w:rsidRDefault="00FB77FF" w:rsidP="00FB77FF">
      <w:pPr>
        <w:tabs>
          <w:tab w:val="left" w:pos="-1991"/>
        </w:tabs>
        <w:jc w:val="both"/>
        <w:rPr>
          <w:rFonts w:eastAsia="Arial Unicode MS"/>
          <w:sz w:val="28"/>
          <w:szCs w:val="28"/>
        </w:rPr>
      </w:pPr>
      <w:r w:rsidRPr="00FB77FF">
        <w:rPr>
          <w:rFonts w:eastAsia="Arial Unicode MS"/>
          <w:sz w:val="28"/>
          <w:szCs w:val="28"/>
        </w:rPr>
        <w:t xml:space="preserve">      - рассмотрение запроса и прилагаемых к нему документов, подготовка итогового документа;</w:t>
      </w:r>
    </w:p>
    <w:p w:rsidR="00FB77FF" w:rsidRPr="00FB77FF" w:rsidRDefault="00FB77FF" w:rsidP="00FB77FF">
      <w:pPr>
        <w:tabs>
          <w:tab w:val="left" w:pos="-1991"/>
        </w:tabs>
        <w:jc w:val="both"/>
        <w:rPr>
          <w:rFonts w:eastAsia="Arial Unicode MS"/>
          <w:sz w:val="28"/>
          <w:szCs w:val="28"/>
        </w:rPr>
      </w:pPr>
      <w:r w:rsidRPr="00FB77FF">
        <w:rPr>
          <w:rFonts w:eastAsia="Arial Unicode MS"/>
          <w:sz w:val="28"/>
          <w:szCs w:val="28"/>
        </w:rPr>
        <w:t xml:space="preserve">      - выдача сведений, содержащихся в ИСОГД либо отказ в предоставлении таких сведений.</w:t>
      </w:r>
    </w:p>
    <w:p w:rsidR="00FB77FF" w:rsidRPr="00FB77FF" w:rsidRDefault="00FB77FF" w:rsidP="00FB77FF">
      <w:pPr>
        <w:tabs>
          <w:tab w:val="left" w:pos="-1991"/>
        </w:tabs>
        <w:jc w:val="both"/>
        <w:rPr>
          <w:rFonts w:eastAsia="Arial Unicode MS"/>
          <w:sz w:val="28"/>
          <w:szCs w:val="28"/>
        </w:rPr>
      </w:pPr>
      <w:r w:rsidRPr="00FB77FF">
        <w:rPr>
          <w:rFonts w:eastAsia="Arial Unicode MS"/>
          <w:sz w:val="28"/>
          <w:szCs w:val="28"/>
        </w:rPr>
        <w:t xml:space="preserve">     Порядок осуществления административных процедур приведен в блок-схеме, являющейся Приложением № 2 к настоящему административному регламенту.</w:t>
      </w:r>
    </w:p>
    <w:p w:rsidR="00FB77FF" w:rsidRPr="00FB77FF" w:rsidRDefault="00FB77FF" w:rsidP="00FB77FF">
      <w:pPr>
        <w:jc w:val="both"/>
        <w:rPr>
          <w:rFonts w:eastAsia="Arial Unicode MS"/>
          <w:sz w:val="28"/>
          <w:szCs w:val="28"/>
        </w:rPr>
      </w:pPr>
      <w:r w:rsidRPr="00FB77FF">
        <w:rPr>
          <w:rFonts w:eastAsia="Arial Unicode MS"/>
          <w:sz w:val="28"/>
          <w:szCs w:val="28"/>
        </w:rPr>
        <w:t xml:space="preserve">      3.2. Прием, регистрация и проверка представленных документов</w:t>
      </w:r>
    </w:p>
    <w:p w:rsidR="00FB77FF" w:rsidRPr="00FB77FF" w:rsidRDefault="00FB77FF" w:rsidP="00FB77FF">
      <w:pPr>
        <w:numPr>
          <w:ilvl w:val="2"/>
          <w:numId w:val="8"/>
        </w:numPr>
        <w:ind w:firstLine="426"/>
        <w:jc w:val="both"/>
        <w:rPr>
          <w:rFonts w:eastAsia="Arial Unicode MS"/>
          <w:sz w:val="28"/>
          <w:szCs w:val="28"/>
        </w:rPr>
      </w:pPr>
      <w:r w:rsidRPr="00FB77FF">
        <w:rPr>
          <w:rFonts w:eastAsia="Arial Unicode MS"/>
          <w:sz w:val="28"/>
          <w:szCs w:val="28"/>
        </w:rPr>
        <w:t>Основанием для начала предоставления муниципальной услуги является обращение заинтересованного лица к Оператору ИСОГД с запросом установленной формы и приложением комплекта документов, указанных в п. 2.5. настоящего административного регламента, необходимых для предоставления муниципальной услуги. Запрос для предоставления муниципальной услуги подается в двух экземплярах.</w:t>
      </w:r>
    </w:p>
    <w:p w:rsidR="00FB77FF" w:rsidRPr="00FB77FF" w:rsidRDefault="00FB77FF" w:rsidP="00FB77FF">
      <w:pPr>
        <w:autoSpaceDE w:val="0"/>
        <w:autoSpaceDN w:val="0"/>
        <w:adjustRightInd w:val="0"/>
        <w:jc w:val="both"/>
        <w:rPr>
          <w:sz w:val="28"/>
          <w:szCs w:val="28"/>
        </w:rPr>
      </w:pPr>
      <w:r w:rsidRPr="00FB77FF">
        <w:rPr>
          <w:sz w:val="28"/>
          <w:szCs w:val="28"/>
        </w:rPr>
        <w:t xml:space="preserve">     Запрос о предоставлении муниципальной услуги подается Оператору ИСОГД в следующих формах:</w:t>
      </w:r>
    </w:p>
    <w:p w:rsidR="00FB77FF" w:rsidRPr="00FB77FF" w:rsidRDefault="00FB77FF" w:rsidP="00FB77FF">
      <w:pPr>
        <w:autoSpaceDE w:val="0"/>
        <w:autoSpaceDN w:val="0"/>
        <w:adjustRightInd w:val="0"/>
        <w:jc w:val="both"/>
        <w:rPr>
          <w:sz w:val="28"/>
          <w:szCs w:val="28"/>
        </w:rPr>
      </w:pPr>
      <w:r w:rsidRPr="00FB77FF">
        <w:rPr>
          <w:sz w:val="28"/>
          <w:szCs w:val="28"/>
        </w:rPr>
        <w:lastRenderedPageBreak/>
        <w:t xml:space="preserve">     - лично через окна приема документов;</w:t>
      </w:r>
    </w:p>
    <w:p w:rsidR="00FB77FF" w:rsidRPr="00FB77FF" w:rsidRDefault="00FB77FF" w:rsidP="00FB77FF">
      <w:pPr>
        <w:autoSpaceDE w:val="0"/>
        <w:autoSpaceDN w:val="0"/>
        <w:adjustRightInd w:val="0"/>
        <w:jc w:val="both"/>
        <w:rPr>
          <w:sz w:val="28"/>
          <w:szCs w:val="28"/>
        </w:rPr>
      </w:pPr>
      <w:r w:rsidRPr="00FB77FF">
        <w:rPr>
          <w:sz w:val="28"/>
          <w:szCs w:val="28"/>
        </w:rPr>
        <w:t xml:space="preserve">     - посредством почтового отправления; </w:t>
      </w:r>
    </w:p>
    <w:p w:rsidR="00FB77FF" w:rsidRPr="00FB77FF" w:rsidRDefault="00FB77FF" w:rsidP="00FB77FF">
      <w:pPr>
        <w:autoSpaceDE w:val="0"/>
        <w:autoSpaceDN w:val="0"/>
        <w:adjustRightInd w:val="0"/>
        <w:jc w:val="both"/>
        <w:rPr>
          <w:sz w:val="28"/>
          <w:szCs w:val="28"/>
        </w:rPr>
      </w:pPr>
      <w:r w:rsidRPr="00FB77FF">
        <w:rPr>
          <w:sz w:val="28"/>
          <w:szCs w:val="28"/>
        </w:rPr>
        <w:t xml:space="preserve">     - в электронной форме. </w:t>
      </w:r>
    </w:p>
    <w:p w:rsidR="00FB77FF" w:rsidRPr="00FB77FF" w:rsidRDefault="00FB77FF" w:rsidP="00FB77FF">
      <w:pPr>
        <w:numPr>
          <w:ilvl w:val="2"/>
          <w:numId w:val="8"/>
        </w:numPr>
        <w:ind w:firstLine="426"/>
        <w:jc w:val="both"/>
        <w:rPr>
          <w:rFonts w:eastAsia="Arial Unicode MS"/>
          <w:sz w:val="28"/>
          <w:szCs w:val="28"/>
        </w:rPr>
      </w:pPr>
      <w:r w:rsidRPr="00FB77FF">
        <w:rPr>
          <w:rFonts w:eastAsia="Arial Unicode MS"/>
          <w:sz w:val="28"/>
          <w:szCs w:val="28"/>
        </w:rPr>
        <w:t xml:space="preserve">Уполномоченный </w:t>
      </w:r>
      <w:r w:rsidRPr="00FB77FF">
        <w:rPr>
          <w:rFonts w:eastAsia="Arial CYR"/>
          <w:sz w:val="28"/>
          <w:szCs w:val="28"/>
        </w:rPr>
        <w:t>специалист</w:t>
      </w:r>
      <w:r w:rsidRPr="00FB77FF">
        <w:rPr>
          <w:rFonts w:eastAsia="Arial Unicode MS"/>
          <w:sz w:val="28"/>
          <w:szCs w:val="28"/>
        </w:rPr>
        <w:t xml:space="preserve"> Оператора ИСОГД </w:t>
      </w:r>
      <w:r w:rsidRPr="00FB77FF">
        <w:rPr>
          <w:rFonts w:eastAsia="Arial CYR"/>
          <w:sz w:val="28"/>
          <w:szCs w:val="28"/>
        </w:rPr>
        <w:t>устанавливает предмет обращения и</w:t>
      </w:r>
      <w:r w:rsidRPr="00FB77FF">
        <w:rPr>
          <w:rFonts w:eastAsia="Arial Unicode MS"/>
          <w:sz w:val="28"/>
          <w:szCs w:val="28"/>
        </w:rPr>
        <w:t xml:space="preserve">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2.6.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Оператора ИСОГД возвращает документы заинтересованному лицу.</w:t>
      </w:r>
    </w:p>
    <w:p w:rsidR="00FB77FF" w:rsidRPr="00FB77FF" w:rsidRDefault="00FB77FF" w:rsidP="00FB77FF">
      <w:pPr>
        <w:numPr>
          <w:ilvl w:val="2"/>
          <w:numId w:val="8"/>
        </w:numPr>
        <w:ind w:firstLine="284"/>
        <w:jc w:val="both"/>
        <w:rPr>
          <w:rFonts w:eastAsia="Arial Unicode MS"/>
          <w:sz w:val="28"/>
          <w:szCs w:val="28"/>
        </w:rPr>
      </w:pPr>
      <w:r w:rsidRPr="00FB77FF">
        <w:rPr>
          <w:rFonts w:eastAsia="Arial Unicode MS"/>
          <w:sz w:val="28"/>
          <w:szCs w:val="28"/>
        </w:rPr>
        <w:t>В течение одного дня уполномоченным специалистом Оператора ИСОГД или МФЦ на запросе ставится отметка о приеме документов: входящий номер документа, дата. Регистрация запроса осуществляется в электронной информационной системе учета обращений Оператора ИСОГД. Экземпляр запроса с отметкой о приеме документов передается заинтересованному лицу, второй экземпляр с комплектом предоставленных документов направляется в соответствующее структурное подразделение Оператор ИСОГД.</w:t>
      </w:r>
    </w:p>
    <w:p w:rsidR="00FB77FF" w:rsidRPr="00FB77FF" w:rsidRDefault="00FB77FF" w:rsidP="00FB77FF">
      <w:pPr>
        <w:autoSpaceDE w:val="0"/>
        <w:autoSpaceDN w:val="0"/>
        <w:adjustRightInd w:val="0"/>
        <w:jc w:val="both"/>
        <w:rPr>
          <w:sz w:val="28"/>
          <w:szCs w:val="28"/>
        </w:rPr>
      </w:pPr>
      <w:r w:rsidRPr="00FB77FF">
        <w:rPr>
          <w:sz w:val="28"/>
          <w:szCs w:val="28"/>
        </w:rPr>
        <w:t xml:space="preserve">     3.2.4. 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w:t>
      </w:r>
      <w:proofErr w:type="gramStart"/>
      <w:r w:rsidRPr="00FB77FF">
        <w:rPr>
          <w:sz w:val="28"/>
          <w:szCs w:val="28"/>
        </w:rPr>
        <w:t>МФЦ</w:t>
      </w:r>
      <w:proofErr w:type="gramEnd"/>
      <w:r w:rsidRPr="00FB77FF">
        <w:rPr>
          <w:sz w:val="28"/>
          <w:szCs w:val="28"/>
        </w:rPr>
        <w:t xml:space="preserve"> так и Оператора ИСОГД. </w:t>
      </w:r>
    </w:p>
    <w:p w:rsidR="00FB77FF" w:rsidRPr="00FB77FF" w:rsidRDefault="00FB77FF" w:rsidP="00FB77FF">
      <w:pPr>
        <w:autoSpaceDE w:val="0"/>
        <w:autoSpaceDN w:val="0"/>
        <w:adjustRightInd w:val="0"/>
        <w:jc w:val="both"/>
        <w:rPr>
          <w:sz w:val="28"/>
          <w:szCs w:val="28"/>
        </w:rPr>
      </w:pPr>
      <w:r w:rsidRPr="00FB77FF">
        <w:rPr>
          <w:sz w:val="28"/>
          <w:szCs w:val="28"/>
        </w:rPr>
        <w:t xml:space="preserve">    МФЦ в течение одного рабочего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Оператору ИСОГД.</w:t>
      </w:r>
    </w:p>
    <w:p w:rsidR="00FB77FF" w:rsidRPr="00FB77FF" w:rsidRDefault="00FB77FF" w:rsidP="00FB77FF">
      <w:pPr>
        <w:jc w:val="both"/>
        <w:rPr>
          <w:rFonts w:eastAsia="Arial Unicode MS"/>
          <w:sz w:val="28"/>
          <w:szCs w:val="28"/>
        </w:rPr>
      </w:pPr>
      <w:r w:rsidRPr="00FB77FF">
        <w:rPr>
          <w:rFonts w:eastAsia="Arial Unicode MS"/>
          <w:sz w:val="28"/>
          <w:szCs w:val="28"/>
        </w:rPr>
        <w:t xml:space="preserve">    3.3. Рассмотрение запроса и прилагаемых к нему документов, отказ в предоставлении сведений, подготовка итогового документа.</w:t>
      </w:r>
    </w:p>
    <w:p w:rsidR="00FB77FF" w:rsidRPr="00FB77FF" w:rsidRDefault="00FB77FF" w:rsidP="00FB77FF">
      <w:pPr>
        <w:numPr>
          <w:ilvl w:val="2"/>
          <w:numId w:val="9"/>
        </w:numPr>
        <w:ind w:right="20" w:firstLine="284"/>
        <w:jc w:val="both"/>
        <w:rPr>
          <w:rFonts w:eastAsia="Arial Unicode MS"/>
          <w:sz w:val="28"/>
          <w:szCs w:val="28"/>
        </w:rPr>
      </w:pPr>
      <w:r w:rsidRPr="00FB77FF">
        <w:rPr>
          <w:rFonts w:eastAsia="Arial Unicode MS"/>
          <w:sz w:val="28"/>
          <w:szCs w:val="28"/>
        </w:rPr>
        <w:t>Уполномоченный специалист Оператора ИСОГД проверяет правильность оформления предоставленных документов, определяет их соответствие требованиям действующего законодательства, настоящего административного регламента выявляет отсутствие оснований для отказа в предоставлении муниципальной услуги, удостоверяясь что:</w:t>
      </w:r>
    </w:p>
    <w:p w:rsidR="00FB77FF" w:rsidRPr="00FB77FF" w:rsidRDefault="00FB77FF" w:rsidP="00FB77FF">
      <w:pPr>
        <w:numPr>
          <w:ilvl w:val="0"/>
          <w:numId w:val="6"/>
        </w:numPr>
        <w:tabs>
          <w:tab w:val="left" w:pos="709"/>
        </w:tabs>
        <w:ind w:right="20" w:firstLine="426"/>
        <w:jc w:val="both"/>
        <w:rPr>
          <w:rFonts w:eastAsia="Arial Unicode MS"/>
          <w:sz w:val="28"/>
          <w:szCs w:val="28"/>
        </w:rPr>
      </w:pPr>
      <w:r w:rsidRPr="00FB77FF">
        <w:rPr>
          <w:rFonts w:eastAsia="Arial Unicode MS"/>
          <w:sz w:val="28"/>
          <w:szCs w:val="28"/>
        </w:rPr>
        <w:t>документы предоставлены в полном объеме, в соответствии с действующим законодательством и пунктом 2.5. настоящего административного регламента;</w:t>
      </w:r>
    </w:p>
    <w:p w:rsidR="00FB77FF" w:rsidRPr="00FB77FF" w:rsidRDefault="00FB77FF" w:rsidP="00FB77FF">
      <w:pPr>
        <w:numPr>
          <w:ilvl w:val="0"/>
          <w:numId w:val="6"/>
        </w:numPr>
        <w:tabs>
          <w:tab w:val="left" w:pos="709"/>
          <w:tab w:val="left" w:pos="783"/>
        </w:tabs>
        <w:ind w:left="20" w:right="20" w:firstLine="426"/>
        <w:jc w:val="both"/>
        <w:rPr>
          <w:rFonts w:eastAsia="Arial Unicode MS"/>
          <w:sz w:val="28"/>
          <w:szCs w:val="28"/>
        </w:rPr>
      </w:pPr>
      <w:r w:rsidRPr="00FB77FF">
        <w:rPr>
          <w:rFonts w:eastAsia="Arial Unicode M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B77FF" w:rsidRPr="00FB77FF" w:rsidRDefault="00FB77FF" w:rsidP="00FB77FF">
      <w:pPr>
        <w:numPr>
          <w:ilvl w:val="0"/>
          <w:numId w:val="6"/>
        </w:numPr>
        <w:tabs>
          <w:tab w:val="left" w:pos="709"/>
          <w:tab w:val="left" w:pos="817"/>
        </w:tabs>
        <w:ind w:left="20" w:right="20" w:firstLine="426"/>
        <w:jc w:val="both"/>
        <w:rPr>
          <w:rFonts w:eastAsia="Arial Unicode MS"/>
          <w:sz w:val="28"/>
          <w:szCs w:val="28"/>
        </w:rPr>
      </w:pPr>
      <w:r w:rsidRPr="00FB77FF">
        <w:rPr>
          <w:rFonts w:eastAsia="Arial Unicode MS"/>
          <w:sz w:val="28"/>
          <w:szCs w:val="28"/>
        </w:rPr>
        <w:t xml:space="preserve">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w:t>
      </w:r>
      <w:r w:rsidRPr="00FB77FF">
        <w:rPr>
          <w:rFonts w:eastAsia="Arial Unicode MS"/>
          <w:sz w:val="28"/>
          <w:szCs w:val="28"/>
        </w:rPr>
        <w:lastRenderedPageBreak/>
        <w:t>документах нет подчисток, приписок, зачеркнутых слов и иных не оговоренных исправлений;</w:t>
      </w:r>
    </w:p>
    <w:p w:rsidR="00FB77FF" w:rsidRPr="00FB77FF" w:rsidRDefault="00FB77FF" w:rsidP="00FB77FF">
      <w:pPr>
        <w:numPr>
          <w:ilvl w:val="0"/>
          <w:numId w:val="6"/>
        </w:numPr>
        <w:tabs>
          <w:tab w:val="left" w:pos="709"/>
        </w:tabs>
        <w:ind w:left="20" w:firstLine="426"/>
        <w:jc w:val="both"/>
        <w:rPr>
          <w:rFonts w:eastAsia="Arial Unicode MS"/>
          <w:sz w:val="28"/>
          <w:szCs w:val="28"/>
        </w:rPr>
      </w:pPr>
      <w:r w:rsidRPr="00FB77FF">
        <w:rPr>
          <w:rFonts w:eastAsia="Arial Unicode MS"/>
          <w:sz w:val="28"/>
          <w:szCs w:val="28"/>
        </w:rPr>
        <w:t>документы не исполнены карандашом;</w:t>
      </w:r>
    </w:p>
    <w:p w:rsidR="00FB77FF" w:rsidRPr="00FB77FF" w:rsidRDefault="00FB77FF" w:rsidP="00FB77FF">
      <w:pPr>
        <w:numPr>
          <w:ilvl w:val="0"/>
          <w:numId w:val="6"/>
        </w:numPr>
        <w:tabs>
          <w:tab w:val="left" w:pos="709"/>
        </w:tabs>
        <w:ind w:left="20" w:right="20" w:firstLine="426"/>
        <w:jc w:val="both"/>
        <w:rPr>
          <w:rFonts w:eastAsia="Arial Unicode MS"/>
          <w:sz w:val="28"/>
          <w:szCs w:val="28"/>
        </w:rPr>
      </w:pPr>
      <w:r w:rsidRPr="00FB77FF">
        <w:rPr>
          <w:rFonts w:eastAsia="Arial Unicode MS"/>
          <w:sz w:val="28"/>
          <w:szCs w:val="28"/>
        </w:rPr>
        <w:t>документы не имеют серьезных повреждений, наличие которых не позволяет однозначно истолковать их содержание.</w:t>
      </w:r>
    </w:p>
    <w:p w:rsidR="00FB77FF" w:rsidRPr="00FB77FF" w:rsidRDefault="00FB77FF" w:rsidP="00FB77FF">
      <w:pPr>
        <w:numPr>
          <w:ilvl w:val="2"/>
          <w:numId w:val="9"/>
        </w:numPr>
        <w:ind w:right="20" w:firstLine="426"/>
        <w:jc w:val="both"/>
        <w:rPr>
          <w:rFonts w:eastAsia="Arial Unicode MS"/>
          <w:sz w:val="28"/>
          <w:szCs w:val="28"/>
        </w:rPr>
      </w:pPr>
      <w:r w:rsidRPr="00FB77FF">
        <w:rPr>
          <w:rFonts w:eastAsia="Arial Unicode MS"/>
          <w:sz w:val="28"/>
          <w:szCs w:val="28"/>
        </w:rPr>
        <w:t xml:space="preserve"> Если в ходе проверки документов не </w:t>
      </w:r>
      <w:proofErr w:type="gramStart"/>
      <w:r w:rsidRPr="00FB77FF">
        <w:rPr>
          <w:rFonts w:eastAsia="Arial Unicode MS"/>
          <w:sz w:val="28"/>
          <w:szCs w:val="28"/>
        </w:rPr>
        <w:t>выявлены основания для отказа в предоставлении муниципальной услуги уполномоченный специалист Оператора ИСОГД осуществляет</w:t>
      </w:r>
      <w:proofErr w:type="gramEnd"/>
      <w:r w:rsidRPr="00FB77FF">
        <w:rPr>
          <w:rFonts w:eastAsia="Arial Unicode MS"/>
          <w:sz w:val="28"/>
          <w:szCs w:val="28"/>
        </w:rPr>
        <w:t xml:space="preserve"> следующие административные процедуры:</w:t>
      </w:r>
    </w:p>
    <w:p w:rsidR="00FB77FF" w:rsidRPr="00FB77FF" w:rsidRDefault="00FB77FF" w:rsidP="00FB77FF">
      <w:pPr>
        <w:numPr>
          <w:ilvl w:val="0"/>
          <w:numId w:val="6"/>
        </w:numPr>
        <w:tabs>
          <w:tab w:val="left" w:pos="726"/>
        </w:tabs>
        <w:ind w:left="20" w:right="20" w:firstLine="406"/>
        <w:jc w:val="both"/>
        <w:rPr>
          <w:rFonts w:eastAsia="Arial Unicode MS"/>
          <w:sz w:val="28"/>
          <w:szCs w:val="28"/>
        </w:rPr>
      </w:pPr>
      <w:proofErr w:type="gramStart"/>
      <w:r w:rsidRPr="00FB77FF">
        <w:rPr>
          <w:rFonts w:eastAsia="Arial Unicode MS"/>
          <w:sz w:val="28"/>
          <w:szCs w:val="28"/>
        </w:rPr>
        <w:t>определяет общий размер платы за предоставление муниципальной услуги и не позднее четырнадцати календарных дней со дня поступления запроса о предоставлении муниципальной услуги, направляет заинтересованному лицу извещение с указанием общего размера платы за предоставление муниципальной услуги (в случае если документ об оплате представлен заинтересованным лицом при подаче запроса, извещение с указанием общего размера платы за предоставление муниципальной услуги не направляется).</w:t>
      </w:r>
      <w:proofErr w:type="gramEnd"/>
      <w:r w:rsidRPr="00FB77FF">
        <w:rPr>
          <w:rFonts w:eastAsia="Arial Unicode MS"/>
          <w:sz w:val="28"/>
          <w:szCs w:val="28"/>
        </w:rPr>
        <w:t xml:space="preserve"> Срок ожидания представления документа об оплате за предоставление муниципальной услуги составляет 14 календарных дней с момента направления заинтересованному лицу указанного извещения. Если по истечению данного срока документ об оплате за предоставление муниципальной услуги Оператору ИСОГД заинтересованным лицом не представлен, уполномоченным специалистом Оператора ИСОГД принимается решение о том, что муниципальная услуга не оплачена;</w:t>
      </w:r>
    </w:p>
    <w:p w:rsidR="00FB77FF" w:rsidRPr="00FB77FF" w:rsidRDefault="00FB77FF" w:rsidP="00FB77FF">
      <w:pPr>
        <w:numPr>
          <w:ilvl w:val="0"/>
          <w:numId w:val="6"/>
        </w:numPr>
        <w:tabs>
          <w:tab w:val="left" w:pos="822"/>
        </w:tabs>
        <w:ind w:left="20" w:right="20" w:firstLine="406"/>
        <w:jc w:val="both"/>
        <w:rPr>
          <w:rFonts w:eastAsia="Arial Unicode MS"/>
          <w:sz w:val="28"/>
          <w:szCs w:val="28"/>
        </w:rPr>
      </w:pPr>
      <w:r w:rsidRPr="00FB77FF">
        <w:rPr>
          <w:rFonts w:eastAsia="Arial Unicode MS"/>
          <w:sz w:val="28"/>
          <w:szCs w:val="28"/>
        </w:rPr>
        <w:t>в течение десяти календарных дней после внесения платы подготавливает проект итогового документа.</w:t>
      </w:r>
    </w:p>
    <w:p w:rsidR="00FB77FF" w:rsidRPr="00FB77FF" w:rsidRDefault="00FB77FF" w:rsidP="00FB77FF">
      <w:pPr>
        <w:ind w:left="20"/>
        <w:jc w:val="both"/>
        <w:rPr>
          <w:rFonts w:eastAsia="Arial Unicode MS"/>
          <w:sz w:val="28"/>
          <w:szCs w:val="28"/>
        </w:rPr>
      </w:pPr>
      <w:r w:rsidRPr="00FB77FF">
        <w:rPr>
          <w:rFonts w:eastAsia="Arial Unicode MS"/>
          <w:sz w:val="28"/>
          <w:szCs w:val="28"/>
        </w:rPr>
        <w:t xml:space="preserve">      В случае если услуга предоставляется бесплатно в течение двадцати календарных дней после регистрации запроса, уполномоченный специалист Оператора ИСОГД подготавливает итоговый документ.</w:t>
      </w:r>
    </w:p>
    <w:p w:rsidR="00FB77FF" w:rsidRPr="00FB77FF" w:rsidRDefault="00FB77FF" w:rsidP="00FB77FF">
      <w:pPr>
        <w:numPr>
          <w:ilvl w:val="2"/>
          <w:numId w:val="9"/>
        </w:numPr>
        <w:tabs>
          <w:tab w:val="left" w:pos="1276"/>
        </w:tabs>
        <w:ind w:right="20" w:firstLine="426"/>
        <w:jc w:val="both"/>
        <w:rPr>
          <w:rFonts w:eastAsia="Arial Unicode MS"/>
          <w:sz w:val="28"/>
          <w:szCs w:val="28"/>
        </w:rPr>
      </w:pPr>
      <w:r w:rsidRPr="00FB77FF">
        <w:rPr>
          <w:rFonts w:eastAsia="Arial Unicode MS"/>
          <w:sz w:val="28"/>
          <w:szCs w:val="28"/>
        </w:rPr>
        <w:t>В случае принятия решения об отказе в предоставлении муниципальной услуги по основаниям, указанным в пункте 2.6. настоящего административного регламента, специалист Оператора ИСОГД готовит проект уведомления об отказе в предоставлении муниципальной услуги с указанием причины отказа.</w:t>
      </w:r>
    </w:p>
    <w:p w:rsidR="00FB77FF" w:rsidRPr="00FB77FF" w:rsidRDefault="00FB77FF" w:rsidP="00FB77FF">
      <w:pPr>
        <w:numPr>
          <w:ilvl w:val="2"/>
          <w:numId w:val="9"/>
        </w:numPr>
        <w:tabs>
          <w:tab w:val="left" w:pos="1276"/>
        </w:tabs>
        <w:ind w:right="20" w:firstLine="426"/>
        <w:jc w:val="both"/>
        <w:rPr>
          <w:rFonts w:eastAsia="Arial Unicode MS"/>
          <w:sz w:val="28"/>
          <w:szCs w:val="28"/>
        </w:rPr>
      </w:pPr>
      <w:proofErr w:type="gramStart"/>
      <w:r w:rsidRPr="00FB77FF">
        <w:rPr>
          <w:rFonts w:eastAsia="Arial Unicode MS"/>
          <w:sz w:val="28"/>
          <w:szCs w:val="28"/>
        </w:rPr>
        <w:t xml:space="preserve">Подготовленный уполномоченным специалистом Оператора ИСОГД проект итогового документа, запрос и прилагаемые к нему документы либо проект уведомления об отказе представляются руководителю Оператора ИСОГД или уполномоченному должностному лицу Оператора ИСОГД для подписания в срок не позднее, чем за два календарных дня до истечения срока, установленного настоящим административным регламентом для предоставления муниципальной услуги. </w:t>
      </w:r>
      <w:proofErr w:type="gramEnd"/>
    </w:p>
    <w:p w:rsidR="00FB77FF" w:rsidRPr="00FB77FF" w:rsidRDefault="00FB77FF" w:rsidP="00FB77FF">
      <w:pPr>
        <w:tabs>
          <w:tab w:val="left" w:pos="1276"/>
        </w:tabs>
        <w:ind w:firstLine="426"/>
        <w:jc w:val="both"/>
        <w:rPr>
          <w:rFonts w:eastAsia="Arial Unicode MS"/>
          <w:sz w:val="28"/>
          <w:szCs w:val="28"/>
        </w:rPr>
      </w:pPr>
      <w:r w:rsidRPr="00FB77FF">
        <w:rPr>
          <w:rFonts w:eastAsia="Arial Unicode MS"/>
          <w:sz w:val="28"/>
          <w:szCs w:val="28"/>
        </w:rPr>
        <w:t>3.4. Выдача результата предоставления муниципальной услуги.</w:t>
      </w:r>
    </w:p>
    <w:p w:rsidR="00FB77FF" w:rsidRPr="00FB77FF" w:rsidRDefault="00FB77FF" w:rsidP="00FB77FF">
      <w:pPr>
        <w:numPr>
          <w:ilvl w:val="2"/>
          <w:numId w:val="10"/>
        </w:numPr>
        <w:tabs>
          <w:tab w:val="left" w:pos="1276"/>
        </w:tabs>
        <w:ind w:right="20" w:firstLine="426"/>
        <w:jc w:val="both"/>
        <w:rPr>
          <w:rFonts w:eastAsia="Arial Unicode MS"/>
          <w:sz w:val="28"/>
          <w:szCs w:val="28"/>
        </w:rPr>
      </w:pPr>
      <w:r w:rsidRPr="00FB77FF">
        <w:rPr>
          <w:rFonts w:eastAsia="Arial Unicode MS"/>
          <w:sz w:val="28"/>
          <w:szCs w:val="28"/>
        </w:rPr>
        <w:t>Результат муниципальной услуги выдается заинтересованному лицу уполномоченным специалистом Оператора ИСОГД или направляется посредством почтовой или иной связи.</w:t>
      </w:r>
    </w:p>
    <w:p w:rsidR="00FB77FF" w:rsidRPr="00FB77FF" w:rsidRDefault="00FB77FF" w:rsidP="00FB77FF">
      <w:pPr>
        <w:numPr>
          <w:ilvl w:val="2"/>
          <w:numId w:val="10"/>
        </w:numPr>
        <w:tabs>
          <w:tab w:val="left" w:pos="1276"/>
        </w:tabs>
        <w:ind w:right="20" w:firstLine="426"/>
        <w:jc w:val="both"/>
        <w:rPr>
          <w:rFonts w:eastAsia="Arial Unicode MS"/>
          <w:sz w:val="28"/>
          <w:szCs w:val="28"/>
        </w:rPr>
      </w:pPr>
      <w:r w:rsidRPr="00FB77FF">
        <w:rPr>
          <w:rFonts w:eastAsia="Arial Unicode MS"/>
          <w:sz w:val="28"/>
          <w:szCs w:val="28"/>
        </w:rPr>
        <w:lastRenderedPageBreak/>
        <w:t>Факт выдачи (направления) сведений, содержащихся в ИСОГД, и их содержание отражается в электронной информационной системе учета обращений Оператора ИСОГД или на экземпляре выписки из ИСОГД, хранящейся у Оператора ИСОГД.</w:t>
      </w:r>
    </w:p>
    <w:p w:rsidR="00FB77FF" w:rsidRPr="00FB77FF" w:rsidRDefault="00FB77FF" w:rsidP="00FB77FF">
      <w:pPr>
        <w:numPr>
          <w:ilvl w:val="2"/>
          <w:numId w:val="10"/>
        </w:numPr>
        <w:tabs>
          <w:tab w:val="left" w:pos="1276"/>
        </w:tabs>
        <w:ind w:right="20" w:firstLine="426"/>
        <w:jc w:val="both"/>
        <w:rPr>
          <w:rFonts w:eastAsia="Arial Unicode MS"/>
          <w:sz w:val="28"/>
          <w:szCs w:val="28"/>
        </w:rPr>
      </w:pPr>
      <w:r w:rsidRPr="00FB77FF">
        <w:rPr>
          <w:rFonts w:eastAsia="Arial Unicode MS"/>
          <w:sz w:val="28"/>
          <w:szCs w:val="28"/>
        </w:rPr>
        <w:t>В целях оптимизации предоставления муниципальной услуги заинтересованное лицо может уведомляться о принятом решении по телефону, телефаксу, электронной почте.</w:t>
      </w:r>
    </w:p>
    <w:p w:rsidR="00FB77FF" w:rsidRPr="00FB77FF" w:rsidRDefault="00FB77FF" w:rsidP="00FB77FF">
      <w:pPr>
        <w:numPr>
          <w:ilvl w:val="2"/>
          <w:numId w:val="10"/>
        </w:numPr>
        <w:tabs>
          <w:tab w:val="left" w:pos="1276"/>
        </w:tabs>
        <w:ind w:right="20" w:firstLine="426"/>
        <w:jc w:val="both"/>
        <w:rPr>
          <w:rFonts w:eastAsia="Arial Unicode MS"/>
          <w:sz w:val="28"/>
          <w:szCs w:val="28"/>
        </w:rPr>
      </w:pPr>
      <w:r w:rsidRPr="00FB77FF">
        <w:rPr>
          <w:rFonts w:eastAsia="Arial Unicode MS"/>
          <w:sz w:val="28"/>
          <w:szCs w:val="28"/>
        </w:rPr>
        <w:t>В случае</w:t>
      </w:r>
      <w:proofErr w:type="gramStart"/>
      <w:r w:rsidRPr="00FB77FF">
        <w:rPr>
          <w:rFonts w:eastAsia="Arial Unicode MS"/>
          <w:sz w:val="28"/>
          <w:szCs w:val="28"/>
        </w:rPr>
        <w:t>,</w:t>
      </w:r>
      <w:proofErr w:type="gramEnd"/>
      <w:r w:rsidRPr="00FB77FF">
        <w:rPr>
          <w:rFonts w:eastAsia="Arial Unicode MS"/>
          <w:sz w:val="28"/>
          <w:szCs w:val="28"/>
        </w:rPr>
        <w:t xml:space="preserve">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Оператор ИСОГД в течение одного дня с момента регистрации итогового документа направляет его в адрес МФЦ для выдачи заявителю.</w:t>
      </w:r>
    </w:p>
    <w:p w:rsidR="00FB77FF" w:rsidRPr="00FB77FF" w:rsidRDefault="00FB77FF" w:rsidP="00FB77FF">
      <w:pPr>
        <w:tabs>
          <w:tab w:val="left" w:pos="0"/>
        </w:tabs>
        <w:autoSpaceDE w:val="0"/>
        <w:autoSpaceDN w:val="0"/>
        <w:adjustRightInd w:val="0"/>
        <w:ind w:firstLine="660"/>
        <w:jc w:val="both"/>
        <w:rPr>
          <w:sz w:val="28"/>
          <w:szCs w:val="28"/>
        </w:rPr>
      </w:pPr>
    </w:p>
    <w:p w:rsidR="00FB77FF" w:rsidRPr="00FB77FF" w:rsidRDefault="00FB77FF" w:rsidP="00FB77FF">
      <w:pPr>
        <w:tabs>
          <w:tab w:val="left" w:pos="0"/>
        </w:tabs>
        <w:autoSpaceDE w:val="0"/>
        <w:autoSpaceDN w:val="0"/>
        <w:adjustRightInd w:val="0"/>
        <w:ind w:firstLine="660"/>
        <w:jc w:val="both"/>
        <w:rPr>
          <w:sz w:val="28"/>
          <w:szCs w:val="28"/>
        </w:rPr>
      </w:pPr>
    </w:p>
    <w:p w:rsidR="00FB77FF" w:rsidRPr="00FB77FF" w:rsidRDefault="00FB77FF" w:rsidP="00FB77FF">
      <w:pPr>
        <w:tabs>
          <w:tab w:val="left" w:pos="0"/>
        </w:tabs>
        <w:autoSpaceDE w:val="0"/>
        <w:autoSpaceDN w:val="0"/>
        <w:adjustRightInd w:val="0"/>
        <w:ind w:firstLine="660"/>
        <w:jc w:val="both"/>
        <w:rPr>
          <w:sz w:val="28"/>
          <w:szCs w:val="28"/>
        </w:rPr>
      </w:pPr>
    </w:p>
    <w:p w:rsidR="00FB77FF" w:rsidRPr="00FB77FF" w:rsidRDefault="00FB77FF" w:rsidP="00FB77FF">
      <w:pPr>
        <w:autoSpaceDE w:val="0"/>
        <w:jc w:val="center"/>
        <w:rPr>
          <w:rFonts w:eastAsia="Arial CYR"/>
          <w:bCs/>
          <w:sz w:val="28"/>
          <w:szCs w:val="28"/>
        </w:rPr>
      </w:pPr>
      <w:r w:rsidRPr="00FB77FF">
        <w:rPr>
          <w:rFonts w:eastAsia="Arial CYR"/>
          <w:bCs/>
          <w:sz w:val="28"/>
          <w:szCs w:val="28"/>
        </w:rPr>
        <w:t xml:space="preserve">Раздел 4.  ФОРМЫ </w:t>
      </w:r>
      <w:proofErr w:type="gramStart"/>
      <w:r w:rsidRPr="00FB77FF">
        <w:rPr>
          <w:rFonts w:eastAsia="Arial CYR"/>
          <w:bCs/>
          <w:sz w:val="28"/>
          <w:szCs w:val="28"/>
        </w:rPr>
        <w:t>КОНТРОЛЯ ЗА</w:t>
      </w:r>
      <w:proofErr w:type="gramEnd"/>
      <w:r w:rsidRPr="00FB77FF">
        <w:rPr>
          <w:rFonts w:eastAsia="Arial CYR"/>
          <w:bCs/>
          <w:sz w:val="28"/>
          <w:szCs w:val="28"/>
        </w:rPr>
        <w:t xml:space="preserve"> ИСПОЛНЕНИЕМ АДМИНИСТРАТИВНОГО РЕГЛАМЕНТА</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4.1. Порядок осуществления текущего </w:t>
      </w:r>
      <w:proofErr w:type="gramStart"/>
      <w:r w:rsidRPr="00FB77FF">
        <w:rPr>
          <w:rFonts w:eastAsia="Arial CYR"/>
          <w:sz w:val="28"/>
          <w:szCs w:val="28"/>
        </w:rPr>
        <w:t>контроля за</w:t>
      </w:r>
      <w:proofErr w:type="gramEnd"/>
      <w:r w:rsidRPr="00FB77FF">
        <w:rPr>
          <w:rFonts w:eastAsia="Arial CYR"/>
          <w:sz w:val="28"/>
          <w:szCs w:val="28"/>
        </w:rPr>
        <w:t xml:space="preserve"> соблюдением и исполнением положений </w:t>
      </w:r>
      <w:r w:rsidRPr="00FB77FF">
        <w:rPr>
          <w:sz w:val="28"/>
          <w:szCs w:val="28"/>
        </w:rPr>
        <w:t>настоящего административного регламента</w:t>
      </w:r>
      <w:r w:rsidRPr="00FB77FF">
        <w:rPr>
          <w:rFonts w:eastAsia="Arial CYR"/>
          <w:sz w:val="28"/>
          <w:szCs w:val="28"/>
        </w:rPr>
        <w:t xml:space="preserve">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Текущий </w:t>
      </w:r>
      <w:proofErr w:type="gramStart"/>
      <w:r w:rsidRPr="00FB77FF">
        <w:rPr>
          <w:rFonts w:eastAsia="Arial CYR"/>
          <w:sz w:val="28"/>
          <w:szCs w:val="28"/>
        </w:rPr>
        <w:t>контроль за</w:t>
      </w:r>
      <w:proofErr w:type="gramEnd"/>
      <w:r w:rsidRPr="00FB77FF">
        <w:rPr>
          <w:rFonts w:eastAsia="Arial CYR"/>
          <w:sz w:val="28"/>
          <w:szCs w:val="28"/>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руководителем структурного подразделения органов местного самоуправления муниципального района Пестравский, участвующего в предоставлении муниципальной услуги. </w:t>
      </w:r>
    </w:p>
    <w:p w:rsidR="00FB77FF" w:rsidRPr="00FB77FF" w:rsidRDefault="00FB77FF" w:rsidP="00FB77FF">
      <w:pPr>
        <w:jc w:val="both"/>
        <w:rPr>
          <w:snapToGrid w:val="0"/>
          <w:sz w:val="28"/>
          <w:szCs w:val="28"/>
        </w:rPr>
      </w:pPr>
      <w:r w:rsidRPr="00FB77FF">
        <w:rPr>
          <w:snapToGrid w:val="0"/>
          <w:sz w:val="28"/>
          <w:szCs w:val="28"/>
        </w:rPr>
        <w:t xml:space="preserve">     При предоставлении услуги в МФЦ контроль также осуществляется уполномоченным должностным лицом МФЦ.</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Текущий контроль осуществляется путем проведения ежедневных проверок соблюдения и исполнения специалистами Оператора ИСОГД и </w:t>
      </w:r>
      <w:r w:rsidRPr="00FB77FF">
        <w:rPr>
          <w:snapToGrid w:val="0"/>
          <w:sz w:val="28"/>
          <w:szCs w:val="28"/>
        </w:rPr>
        <w:t xml:space="preserve">МФЦ </w:t>
      </w:r>
      <w:r w:rsidRPr="00FB77FF">
        <w:rPr>
          <w:rFonts w:eastAsia="Arial CYR"/>
          <w:sz w:val="28"/>
          <w:szCs w:val="28"/>
        </w:rPr>
        <w:t>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дисциплинарной и административной ответственности в соответствии с законодательством Российской Федерации.</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w:t>
      </w:r>
      <w:r w:rsidRPr="00FB77FF">
        <w:rPr>
          <w:rFonts w:eastAsia="Arial CYR"/>
          <w:sz w:val="28"/>
          <w:szCs w:val="28"/>
        </w:rPr>
        <w:lastRenderedPageBreak/>
        <w:t xml:space="preserve">числе порядок и формы </w:t>
      </w:r>
      <w:proofErr w:type="gramStart"/>
      <w:r w:rsidRPr="00FB77FF">
        <w:rPr>
          <w:rFonts w:eastAsia="Arial CYR"/>
          <w:sz w:val="28"/>
          <w:szCs w:val="28"/>
        </w:rPr>
        <w:t>контроля за</w:t>
      </w:r>
      <w:proofErr w:type="gramEnd"/>
      <w:r w:rsidRPr="00FB77FF">
        <w:rPr>
          <w:rFonts w:eastAsia="Arial CYR"/>
          <w:sz w:val="28"/>
          <w:szCs w:val="28"/>
        </w:rPr>
        <w:t xml:space="preserve"> полнотой и качеством предоставления муниципальной услуги.</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Для осуществления </w:t>
      </w:r>
      <w:proofErr w:type="gramStart"/>
      <w:r w:rsidRPr="00FB77FF">
        <w:rPr>
          <w:rFonts w:eastAsia="Arial CYR"/>
          <w:sz w:val="28"/>
          <w:szCs w:val="28"/>
        </w:rPr>
        <w:t>контроля за</w:t>
      </w:r>
      <w:proofErr w:type="gramEnd"/>
      <w:r w:rsidRPr="00FB77FF">
        <w:rPr>
          <w:rFonts w:eastAsia="Arial CY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Плановые проверки осуществляются на основании квартальных, полугодовых, годовых планов работы.</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Внеплановые проверки осуществляются по конкретному обращению.</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Проведения внеплановых проверок предоставления муниципальной услуги осуществляется по решению руководителя Оператора ИСОГД или Главы администрации муниципального района Пестравский на основании конкретного обращения. Проведение проверки полноты и качества предоставления муниципальной услуги руководителем Оператора ИСОГД, Главой администрации муниципального района Пестравский может быть поручено первому заместителю Главы муниципального района Пестравский. Результаты проверки оформляются в виде акта, в котором отмечаются выявленные недостатки и указываются предложения по их устранению.</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В случае проведения внеплановой проверки по конкретному обращению, в тридцатидневный срок с момента поступления обращения к Оператору ИСОГД,  обратившемуся направляется по почте информация о результатах проверки, проведенной по обращению. </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Плановые проверки проводятся ежеквартально.</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Ответственность должностных лиц Оператора ИСОГД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4.4. Порядок и формы </w:t>
      </w:r>
      <w:proofErr w:type="gramStart"/>
      <w:r w:rsidRPr="00FB77FF">
        <w:rPr>
          <w:rFonts w:eastAsia="Arial CYR"/>
          <w:sz w:val="28"/>
          <w:szCs w:val="28"/>
        </w:rPr>
        <w:t>контроля за</w:t>
      </w:r>
      <w:proofErr w:type="gramEnd"/>
      <w:r w:rsidRPr="00FB77FF">
        <w:rPr>
          <w:rFonts w:eastAsia="Arial CYR"/>
          <w:sz w:val="28"/>
          <w:szCs w:val="28"/>
        </w:rPr>
        <w:t xml:space="preserve"> предоставлением муниципальной услуги со стороны граждан, их объединений и организаций.</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w:t>
      </w:r>
      <w:proofErr w:type="gramStart"/>
      <w:r w:rsidRPr="00FB77FF">
        <w:rPr>
          <w:rFonts w:eastAsia="Arial CYR"/>
          <w:sz w:val="28"/>
          <w:szCs w:val="28"/>
        </w:rPr>
        <w:t xml:space="preserve">Граждане, их объединения и организации вправе направить письменное обращение в адрес руководителя Оператора ИСОГД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w:t>
      </w:r>
      <w:r w:rsidRPr="00FB77FF">
        <w:rPr>
          <w:rFonts w:eastAsia="Arial CYR"/>
          <w:sz w:val="28"/>
          <w:szCs w:val="28"/>
        </w:rPr>
        <w:lastRenderedPageBreak/>
        <w:t>полноты и качества предоставления муниципальной услуги в случае нарушения прав и законных интересов заявителей при предоставлении муниципальной</w:t>
      </w:r>
      <w:proofErr w:type="gramEnd"/>
      <w:r w:rsidRPr="00FB77FF">
        <w:rPr>
          <w:rFonts w:eastAsia="Arial CYR"/>
          <w:sz w:val="28"/>
          <w:szCs w:val="28"/>
        </w:rPr>
        <w:t xml:space="preserve"> услуги.</w:t>
      </w:r>
    </w:p>
    <w:p w:rsidR="00FB77FF" w:rsidRPr="00FB77FF" w:rsidRDefault="00FB77FF" w:rsidP="00FB77FF">
      <w:pPr>
        <w:autoSpaceDE w:val="0"/>
        <w:jc w:val="both"/>
        <w:rPr>
          <w:rFonts w:eastAsia="Arial CYR"/>
          <w:sz w:val="28"/>
          <w:szCs w:val="28"/>
        </w:rPr>
      </w:pPr>
      <w:r w:rsidRPr="00FB77FF">
        <w:rPr>
          <w:rFonts w:eastAsia="Arial CYR"/>
          <w:sz w:val="28"/>
          <w:szCs w:val="28"/>
        </w:rPr>
        <w:t xml:space="preserve">     В тридцатидневный срок с момента поступления Оператору ИСОГД обращения от граждан, их объединений или организаций обратившемуся направляется по почте информация о результатах проведенной проверки.</w:t>
      </w:r>
    </w:p>
    <w:p w:rsidR="00FB77FF" w:rsidRPr="00FB77FF" w:rsidRDefault="00FB77FF" w:rsidP="00FB77FF">
      <w:pPr>
        <w:autoSpaceDE w:val="0"/>
        <w:ind w:firstLine="660"/>
        <w:jc w:val="both"/>
        <w:rPr>
          <w:rFonts w:eastAsia="Arial CYR"/>
          <w:sz w:val="28"/>
          <w:szCs w:val="28"/>
        </w:rPr>
      </w:pPr>
    </w:p>
    <w:p w:rsidR="00FB77FF" w:rsidRPr="00FB77FF" w:rsidRDefault="00FB77FF" w:rsidP="00FB77FF">
      <w:pPr>
        <w:autoSpaceDE w:val="0"/>
        <w:ind w:firstLine="660"/>
        <w:jc w:val="both"/>
        <w:rPr>
          <w:rFonts w:eastAsia="Arial CYR"/>
          <w:sz w:val="28"/>
          <w:szCs w:val="28"/>
        </w:rPr>
      </w:pPr>
    </w:p>
    <w:p w:rsidR="00FB77FF" w:rsidRPr="00FB77FF" w:rsidRDefault="00FB77FF" w:rsidP="00FB77FF">
      <w:pPr>
        <w:autoSpaceDE w:val="0"/>
        <w:ind w:firstLine="660"/>
        <w:jc w:val="center"/>
        <w:rPr>
          <w:rFonts w:eastAsia="Arial CYR"/>
          <w:bCs/>
          <w:sz w:val="28"/>
          <w:szCs w:val="28"/>
        </w:rPr>
      </w:pPr>
      <w:r w:rsidRPr="00FB77FF">
        <w:rPr>
          <w:rFonts w:eastAsia="Arial CYR"/>
          <w:bCs/>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5.1. Обжалование действий (бездействия) и решений, осуществляемых (принятых) в ходе предоставления муниципальной услуги, в досудебном порядке.</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5.1.1. Заявители вправе обжаловать действия (бездействие) должностных лиц Оператора ИСОГД и специалистов МФЦ, а также принимаемое ими решение при предоставлении муниципальной услуги во внесудебном порядке руководителю Оператора ИСОГД и (или) руководителю МФЦ.</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Заявители вправе обратиться с жалобой в письменной и (или) устной форме лично и (или) направить жалобу по почте.</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При подаче жалобы заявитель вправе получить следующую информацию:</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местонахождение Оператора ИСОГД или МФЦ;</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сведения о режиме работы Оператора ИСОГД или МФЦ;</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график приема граждан руководителем Оператора ИСОГД или руководителем МФЦ;</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перечень номеров телефонов для получения сведений о прохождении процедур по рассмотрению жалобы;</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входящий номер, под которым зарегистрирована жалоба;</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срок рассмотрения жалобы;</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принятые промежуточные решения (принятие к рассмотрению, истребование документов).</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5.1.2. Запись заявителей на личный прием руководителя Оператора ИСОГД, в том числе для рассмотрения устной жалобы, осуществляется при личном обращении и (или) при обращении по телефону.</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Специалист, осуществляющий запись заявителя на личный прием руководителя Оператора ИСОГД, информирует заявителя о дате, времени, месте приема, фамилии, имени и отчестве должностного лица, осуществляющего прием.</w:t>
      </w:r>
    </w:p>
    <w:p w:rsidR="00FB77FF" w:rsidRPr="00FB77FF" w:rsidRDefault="00FB77FF" w:rsidP="00FB77FF">
      <w:pPr>
        <w:autoSpaceDE w:val="0"/>
        <w:autoSpaceDN w:val="0"/>
        <w:adjustRightInd w:val="0"/>
        <w:ind w:firstLine="426"/>
        <w:jc w:val="both"/>
        <w:outlineLvl w:val="1"/>
        <w:rPr>
          <w:rFonts w:eastAsia="Arial CYR"/>
          <w:sz w:val="28"/>
          <w:szCs w:val="28"/>
        </w:rPr>
      </w:pPr>
      <w:r w:rsidRPr="00FB77FF">
        <w:rPr>
          <w:rFonts w:eastAsia="Arial CYR"/>
          <w:sz w:val="28"/>
          <w:szCs w:val="28"/>
        </w:rPr>
        <w:t xml:space="preserve">5.1.3. </w:t>
      </w:r>
      <w:proofErr w:type="gramStart"/>
      <w:r w:rsidRPr="00FB77FF">
        <w:rPr>
          <w:rFonts w:eastAsia="Arial CYR"/>
          <w:sz w:val="28"/>
          <w:szCs w:val="28"/>
        </w:rPr>
        <w:t xml:space="preserve">При обращении заявителя с жалобой в письменной форме, срок рассмотрения жалобы заявителя составляет 15 рабочих дней, </w:t>
      </w:r>
      <w:r w:rsidRPr="00FB77FF">
        <w:rPr>
          <w:sz w:val="28"/>
          <w:szCs w:val="28"/>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FB77FF">
        <w:rPr>
          <w:rFonts w:eastAsia="Arial CYR"/>
          <w:sz w:val="28"/>
          <w:szCs w:val="28"/>
        </w:rPr>
        <w:t xml:space="preserve"> в </w:t>
      </w:r>
      <w:r w:rsidRPr="00FB77FF">
        <w:rPr>
          <w:rFonts w:eastAsia="Arial CYR"/>
          <w:sz w:val="28"/>
          <w:szCs w:val="28"/>
        </w:rPr>
        <w:lastRenderedPageBreak/>
        <w:t>соответствии с требованиями Федерального</w:t>
      </w:r>
      <w:proofErr w:type="gramEnd"/>
      <w:r w:rsidRPr="00FB77FF">
        <w:rPr>
          <w:rFonts w:eastAsia="Arial CYR"/>
          <w:sz w:val="28"/>
          <w:szCs w:val="28"/>
        </w:rPr>
        <w:t xml:space="preserve"> закона «Об организации предоставления государственных и муниципальных услуг» от 27.07.2010г. №210-ФЗ.</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Письменная жалоба, содержащая вопросы, решение которых не входит в компетенцию Оператора ИСОГД,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Жалоба заявителя в письменной форме составляется по форме согласно Приложению № 6 к настоящему административному регламенту и должна содержать следующую информацию:</w:t>
      </w:r>
    </w:p>
    <w:p w:rsidR="00FB77FF" w:rsidRPr="00FB77FF" w:rsidRDefault="00FB77FF" w:rsidP="00FB77FF">
      <w:pPr>
        <w:autoSpaceDE w:val="0"/>
        <w:autoSpaceDN w:val="0"/>
        <w:adjustRightInd w:val="0"/>
        <w:ind w:firstLine="426"/>
        <w:jc w:val="both"/>
        <w:outlineLvl w:val="1"/>
        <w:rPr>
          <w:sz w:val="28"/>
          <w:szCs w:val="28"/>
        </w:rPr>
      </w:pPr>
      <w:proofErr w:type="gramStart"/>
      <w:r w:rsidRPr="00FB77FF">
        <w:rPr>
          <w:rFonts w:eastAsia="Arial CYR"/>
          <w:sz w:val="28"/>
          <w:szCs w:val="28"/>
        </w:rPr>
        <w:t>-</w:t>
      </w:r>
      <w:r w:rsidRPr="00FB77FF">
        <w:rPr>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FB77FF" w:rsidRPr="00FB77FF" w:rsidRDefault="00FB77FF" w:rsidP="00FB77FF">
      <w:pPr>
        <w:autoSpaceDE w:val="0"/>
        <w:autoSpaceDN w:val="0"/>
        <w:adjustRightInd w:val="0"/>
        <w:ind w:firstLine="426"/>
        <w:jc w:val="both"/>
        <w:outlineLvl w:val="1"/>
        <w:rPr>
          <w:sz w:val="28"/>
          <w:szCs w:val="28"/>
        </w:rPr>
      </w:pPr>
      <w:proofErr w:type="gramStart"/>
      <w:r w:rsidRPr="00FB77FF">
        <w:rPr>
          <w:rFonts w:eastAsia="Arial CYR"/>
          <w:sz w:val="28"/>
          <w:szCs w:val="28"/>
        </w:rPr>
        <w:t xml:space="preserve">- </w:t>
      </w:r>
      <w:r w:rsidRPr="00FB77F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77FF" w:rsidRPr="00FB77FF" w:rsidRDefault="00FB77FF" w:rsidP="00FB77FF">
      <w:pPr>
        <w:autoSpaceDE w:val="0"/>
        <w:autoSpaceDN w:val="0"/>
        <w:adjustRightInd w:val="0"/>
        <w:ind w:firstLine="426"/>
        <w:jc w:val="both"/>
        <w:outlineLvl w:val="1"/>
        <w:rPr>
          <w:sz w:val="28"/>
          <w:szCs w:val="28"/>
        </w:rPr>
      </w:pPr>
      <w:r w:rsidRPr="00FB77FF">
        <w:rPr>
          <w:sz w:val="28"/>
          <w:szCs w:val="28"/>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B77FF" w:rsidRPr="00FB77FF" w:rsidRDefault="00FB77FF" w:rsidP="00FB77FF">
      <w:pPr>
        <w:autoSpaceDE w:val="0"/>
        <w:autoSpaceDN w:val="0"/>
        <w:adjustRightInd w:val="0"/>
        <w:ind w:firstLine="426"/>
        <w:jc w:val="both"/>
        <w:outlineLvl w:val="1"/>
        <w:rPr>
          <w:sz w:val="28"/>
          <w:szCs w:val="28"/>
        </w:rPr>
      </w:pPr>
      <w:r w:rsidRPr="00FB77FF">
        <w:rPr>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5.1.4. Порядок рассмотрения жалобы заявителя:</w:t>
      </w:r>
    </w:p>
    <w:p w:rsidR="00FB77FF" w:rsidRPr="00FB77FF" w:rsidRDefault="00FB77FF" w:rsidP="00FB77FF">
      <w:pPr>
        <w:autoSpaceDE w:val="0"/>
        <w:autoSpaceDN w:val="0"/>
        <w:adjustRightInd w:val="0"/>
        <w:ind w:firstLine="426"/>
        <w:jc w:val="both"/>
        <w:outlineLvl w:val="1"/>
        <w:rPr>
          <w:sz w:val="28"/>
          <w:szCs w:val="28"/>
        </w:rPr>
      </w:pPr>
      <w:r w:rsidRPr="00FB77FF">
        <w:rPr>
          <w:sz w:val="28"/>
          <w:szCs w:val="28"/>
        </w:rPr>
        <w:t>по результатам рассмотрения жалобы орган, предоставляющий, предоставляющий муниципальную услугу, принимает одно из следующих решений:</w:t>
      </w:r>
    </w:p>
    <w:p w:rsidR="00FB77FF" w:rsidRPr="00FB77FF" w:rsidRDefault="00FB77FF" w:rsidP="00FB77FF">
      <w:pPr>
        <w:autoSpaceDE w:val="0"/>
        <w:autoSpaceDN w:val="0"/>
        <w:adjustRightInd w:val="0"/>
        <w:ind w:firstLine="426"/>
        <w:jc w:val="both"/>
        <w:outlineLvl w:val="1"/>
        <w:rPr>
          <w:sz w:val="28"/>
          <w:szCs w:val="28"/>
        </w:rPr>
      </w:pPr>
      <w:proofErr w:type="gramStart"/>
      <w:r w:rsidRPr="00FB77FF">
        <w:rPr>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w:t>
      </w:r>
      <w:r w:rsidRPr="00FB77FF">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Пестравский, а</w:t>
      </w:r>
      <w:proofErr w:type="gramEnd"/>
      <w:r w:rsidRPr="00FB77FF">
        <w:rPr>
          <w:sz w:val="28"/>
          <w:szCs w:val="28"/>
        </w:rPr>
        <w:t xml:space="preserve"> также в иных формах;</w:t>
      </w:r>
    </w:p>
    <w:p w:rsidR="00FB77FF" w:rsidRPr="00FB77FF" w:rsidRDefault="00FB77FF" w:rsidP="00FB77FF">
      <w:pPr>
        <w:autoSpaceDE w:val="0"/>
        <w:autoSpaceDN w:val="0"/>
        <w:adjustRightInd w:val="0"/>
        <w:ind w:firstLine="426"/>
        <w:jc w:val="both"/>
        <w:outlineLvl w:val="1"/>
        <w:rPr>
          <w:sz w:val="28"/>
          <w:szCs w:val="28"/>
        </w:rPr>
      </w:pPr>
      <w:r w:rsidRPr="00FB77FF">
        <w:rPr>
          <w:sz w:val="28"/>
          <w:szCs w:val="28"/>
        </w:rPr>
        <w:t>2) отказывает в удовлетворении жалобы.</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Руководитель Оператора ИСОГД и руководитель МФЦ:</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xml:space="preserve">По результатам рассмотрения жалобы руководитель Оператора ИСОГД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5.2. Обжалование действий (бездействия) и решений, осуществляемых (принятых) в ходе предоставления муниципальной услуги, в судебном порядке.</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 xml:space="preserve">Заявитель вправе обжаловать действия (бездействие) должностного лица </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оператора ИСОГД, а также принимаемое им решение при предоставлении муниципальной услуги в судебном порядке.</w:t>
      </w:r>
    </w:p>
    <w:p w:rsidR="00FB77FF" w:rsidRPr="00FB77FF" w:rsidRDefault="00FB77FF" w:rsidP="00FB77FF">
      <w:pPr>
        <w:autoSpaceDE w:val="0"/>
        <w:ind w:firstLine="426"/>
        <w:jc w:val="both"/>
        <w:rPr>
          <w:rFonts w:eastAsia="Arial CYR"/>
          <w:sz w:val="28"/>
          <w:szCs w:val="28"/>
        </w:rPr>
      </w:pPr>
      <w:r w:rsidRPr="00FB77FF">
        <w:rPr>
          <w:rFonts w:eastAsia="Arial CY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FB77FF" w:rsidRPr="00FB77FF" w:rsidRDefault="00FB77FF" w:rsidP="00FB77FF">
      <w:pPr>
        <w:ind w:firstLine="660"/>
        <w:jc w:val="both"/>
        <w:rPr>
          <w:b/>
          <w:bCs/>
        </w:rPr>
      </w:pPr>
    </w:p>
    <w:p w:rsidR="00FB77FF" w:rsidRPr="00FB77FF" w:rsidRDefault="00FB77FF" w:rsidP="00FB77FF">
      <w:pPr>
        <w:ind w:firstLine="660"/>
        <w:jc w:val="both"/>
        <w:rPr>
          <w:b/>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r w:rsidRPr="00FB77FF">
        <w:rPr>
          <w:bCs/>
        </w:rPr>
        <w:t>Приложение № 1</w:t>
      </w:r>
    </w:p>
    <w:p w:rsidR="00FB77FF" w:rsidRPr="00FB77FF" w:rsidRDefault="00FB77FF" w:rsidP="00FB77FF">
      <w:pPr>
        <w:ind w:left="5430" w:right="220"/>
        <w:jc w:val="center"/>
        <w:rPr>
          <w:rFonts w:ascii="Calibri" w:hAnsi="Calibri"/>
          <w:shd w:val="clear" w:color="auto" w:fill="FFFFFF"/>
        </w:rPr>
      </w:pPr>
      <w:r w:rsidRPr="00FB77FF">
        <w:rPr>
          <w:shd w:val="clear" w:color="auto" w:fill="FFFFFF"/>
        </w:rPr>
        <w:t xml:space="preserve">к административному регламенту предоставления муниципальной услуги </w:t>
      </w:r>
      <w:r w:rsidRPr="00FB77FF">
        <w:rPr>
          <w:rFonts w:ascii="Calibri" w:hAnsi="Calibri"/>
          <w:shd w:val="clear" w:color="auto" w:fill="FFFFFF"/>
        </w:rPr>
        <w:t>«Предоставление сведений, содержащихся в информационной системе обеспечения  градостроительной деятельности»</w:t>
      </w:r>
    </w:p>
    <w:p w:rsidR="00FB77FF" w:rsidRPr="00FB77FF" w:rsidRDefault="00FB77FF" w:rsidP="00FB77FF">
      <w:pPr>
        <w:spacing w:line="276" w:lineRule="auto"/>
        <w:ind w:firstLine="660"/>
        <w:jc w:val="both"/>
        <w:rPr>
          <w:lang w:val="ru-RU"/>
        </w:rPr>
      </w:pPr>
    </w:p>
    <w:p w:rsidR="00FB77FF" w:rsidRPr="00FB77FF" w:rsidRDefault="00FB77FF" w:rsidP="00FB77FF">
      <w:pPr>
        <w:spacing w:line="276" w:lineRule="auto"/>
        <w:ind w:firstLine="660"/>
        <w:jc w:val="both"/>
      </w:pPr>
    </w:p>
    <w:p w:rsidR="00FB77FF" w:rsidRPr="00FB77FF" w:rsidRDefault="00FB77FF" w:rsidP="00FB77FF">
      <w:pPr>
        <w:ind w:right="220"/>
        <w:jc w:val="center"/>
        <w:rPr>
          <w:rFonts w:ascii="Calibri" w:hAnsi="Calibri"/>
          <w:shd w:val="clear" w:color="auto" w:fill="FFFFFF"/>
        </w:rPr>
      </w:pPr>
      <w:r w:rsidRPr="00FB77FF">
        <w:rPr>
          <w:rFonts w:ascii="Calibri" w:eastAsia="Arial CYR" w:hAnsi="Calibri"/>
          <w:shd w:val="clear" w:color="auto" w:fill="FFFFFF"/>
        </w:rPr>
        <w:t>Информация о месте нахождения, графике работы, адрес официального сайта в сети Интернет, иные реквизиты исполнителя муниципальной услуги,</w:t>
      </w:r>
      <w:r w:rsidRPr="00FB77FF">
        <w:rPr>
          <w:shd w:val="clear" w:color="auto" w:fill="FFFFFF"/>
        </w:rPr>
        <w:t xml:space="preserve"> МФЦ.</w:t>
      </w:r>
    </w:p>
    <w:p w:rsidR="00FB77FF" w:rsidRPr="00FB77FF" w:rsidRDefault="00FB77FF" w:rsidP="00FB77FF">
      <w:pPr>
        <w:autoSpaceDE w:val="0"/>
        <w:ind w:firstLine="555"/>
        <w:jc w:val="both"/>
        <w:rPr>
          <w:rFonts w:eastAsia="Arial CYR"/>
        </w:rPr>
      </w:pPr>
    </w:p>
    <w:p w:rsidR="00FB77FF" w:rsidRPr="00FB77FF" w:rsidRDefault="00FB77FF" w:rsidP="00FB77FF">
      <w:pPr>
        <w:autoSpaceDE w:val="0"/>
        <w:rPr>
          <w:rFonts w:eastAsia="Arial CYR"/>
        </w:rPr>
      </w:pPr>
      <w:r w:rsidRPr="00FB77FF">
        <w:rPr>
          <w:rFonts w:eastAsia="Arial CYR"/>
        </w:rPr>
        <w:t xml:space="preserve">Информация о месте нахождения и графике работы исполнителя муниципальной услуги:                       - отдел архитектуры и градостроительства администрации муниципального района   Пестравский:  место нахождения, Самарская область, Пестравский район, ул. </w:t>
      </w:r>
      <w:proofErr w:type="spellStart"/>
      <w:r w:rsidRPr="00FB77FF">
        <w:rPr>
          <w:rFonts w:eastAsia="Arial CYR"/>
        </w:rPr>
        <w:t>Крайнюковская</w:t>
      </w:r>
      <w:proofErr w:type="spellEnd"/>
      <w:r w:rsidRPr="00FB77FF">
        <w:rPr>
          <w:rFonts w:eastAsia="Arial CYR"/>
        </w:rPr>
        <w:t>, д.86, каб.20;</w:t>
      </w:r>
    </w:p>
    <w:p w:rsidR="00FB77FF" w:rsidRPr="00FB77FF" w:rsidRDefault="00FB77FF" w:rsidP="00FB77FF">
      <w:pPr>
        <w:autoSpaceDE w:val="0"/>
        <w:rPr>
          <w:rFonts w:eastAsia="Arial CYR"/>
        </w:rPr>
      </w:pPr>
      <w:r w:rsidRPr="00FB77FF">
        <w:rPr>
          <w:rFonts w:eastAsia="Arial CYR"/>
        </w:rPr>
        <w:t xml:space="preserve">  - почтовый адрес отдела архитектуры и градостроительства администрации муниципального района Пестравский</w:t>
      </w:r>
      <w:proofErr w:type="gramStart"/>
      <w:r w:rsidRPr="00FB77FF">
        <w:rPr>
          <w:rFonts w:eastAsia="Arial CYR"/>
        </w:rPr>
        <w:t xml:space="preserve"> :</w:t>
      </w:r>
      <w:proofErr w:type="gramEnd"/>
      <w:r w:rsidRPr="00FB77FF">
        <w:rPr>
          <w:rFonts w:eastAsia="Arial CYR"/>
        </w:rPr>
        <w:t xml:space="preserve"> 446160, Самарская область, Пестравский район, ул. </w:t>
      </w:r>
      <w:proofErr w:type="spellStart"/>
      <w:r w:rsidRPr="00FB77FF">
        <w:rPr>
          <w:rFonts w:eastAsia="Arial CYR"/>
        </w:rPr>
        <w:t>Крайнюковская</w:t>
      </w:r>
      <w:proofErr w:type="spellEnd"/>
      <w:r w:rsidRPr="00FB77FF">
        <w:rPr>
          <w:rFonts w:eastAsia="Arial CYR"/>
        </w:rPr>
        <w:t>, д.86;</w:t>
      </w:r>
    </w:p>
    <w:p w:rsidR="00FB77FF" w:rsidRPr="00FB77FF" w:rsidRDefault="00FB77FF" w:rsidP="00FB77FF">
      <w:pPr>
        <w:autoSpaceDE w:val="0"/>
        <w:ind w:right="-486"/>
        <w:rPr>
          <w:rFonts w:eastAsia="Arial CYR"/>
        </w:rPr>
      </w:pPr>
      <w:r w:rsidRPr="00FB77FF">
        <w:rPr>
          <w:rFonts w:eastAsia="Arial CYR"/>
        </w:rPr>
        <w:t xml:space="preserve">- адрес официального интернет-сайта: </w:t>
      </w:r>
      <w:r w:rsidRPr="00FB77FF">
        <w:rPr>
          <w:rFonts w:eastAsia="Arial CYR"/>
          <w:lang/>
        </w:rPr>
        <w:t>http://</w:t>
      </w:r>
      <w:proofErr w:type="spellStart"/>
      <w:r w:rsidRPr="00FB77FF">
        <w:rPr>
          <w:rFonts w:eastAsia="Arial CYR"/>
          <w:lang w:val="en-US"/>
        </w:rPr>
        <w:t>pestravsky</w:t>
      </w:r>
      <w:proofErr w:type="spellEnd"/>
      <w:r w:rsidRPr="00FB77FF">
        <w:rPr>
          <w:rFonts w:eastAsia="Arial CYR"/>
          <w:lang/>
        </w:rPr>
        <w:t>.ru</w:t>
      </w:r>
      <w:r w:rsidRPr="00FB77FF">
        <w:rPr>
          <w:rFonts w:eastAsia="Arial CYR"/>
          <w:lang/>
        </w:rPr>
        <w:t>;</w:t>
      </w:r>
      <w:r w:rsidRPr="00FB77FF">
        <w:rPr>
          <w:rFonts w:eastAsia="Arial CYR"/>
        </w:rPr>
        <w:t xml:space="preserve"> </w:t>
      </w:r>
    </w:p>
    <w:p w:rsidR="00FB77FF" w:rsidRPr="00FB77FF" w:rsidRDefault="00FB77FF" w:rsidP="00FB77FF">
      <w:pPr>
        <w:autoSpaceDE w:val="0"/>
        <w:rPr>
          <w:rFonts w:eastAsia="Arial CYR"/>
        </w:rPr>
      </w:pPr>
      <w:r w:rsidRPr="00FB77FF">
        <w:t>-электронный адрес:</w:t>
      </w:r>
      <w:r w:rsidRPr="00FB77FF">
        <w:rPr>
          <w:rFonts w:eastAsia="Arial CYR"/>
        </w:rPr>
        <w:t xml:space="preserve"> </w:t>
      </w:r>
      <w:hyperlink r:id="rId9" w:history="1">
        <w:r w:rsidRPr="00FB77FF">
          <w:rPr>
            <w:rFonts w:eastAsia="Arial CYR"/>
            <w:color w:val="000080"/>
            <w:u w:val="single"/>
            <w:lang w:val="en-US"/>
          </w:rPr>
          <w:t>t</w:t>
        </w:r>
        <w:r w:rsidRPr="00FB77FF">
          <w:rPr>
            <w:rFonts w:eastAsia="Arial CYR"/>
            <w:color w:val="000080"/>
            <w:u w:val="single"/>
          </w:rPr>
          <w:t>.</w:t>
        </w:r>
        <w:r w:rsidRPr="00FB77FF">
          <w:rPr>
            <w:rFonts w:eastAsia="Arial CYR"/>
            <w:color w:val="000080"/>
            <w:u w:val="single"/>
            <w:lang w:val="en-US"/>
          </w:rPr>
          <w:t>peshehonova</w:t>
        </w:r>
        <w:r w:rsidRPr="00FB77FF">
          <w:rPr>
            <w:rFonts w:eastAsia="Arial CYR"/>
            <w:color w:val="000080"/>
            <w:u w:val="single"/>
          </w:rPr>
          <w:t>@</w:t>
        </w:r>
        <w:r w:rsidRPr="00FB77FF">
          <w:rPr>
            <w:rFonts w:eastAsia="Arial CYR"/>
            <w:color w:val="000080"/>
            <w:u w:val="single"/>
            <w:lang w:val="en-US"/>
          </w:rPr>
          <w:t>pestravsky</w:t>
        </w:r>
        <w:r w:rsidRPr="00FB77FF">
          <w:rPr>
            <w:rFonts w:eastAsia="Arial CYR"/>
            <w:color w:val="000080"/>
            <w:u w:val="single"/>
          </w:rPr>
          <w:t>.</w:t>
        </w:r>
        <w:r w:rsidRPr="00FB77FF">
          <w:rPr>
            <w:rFonts w:eastAsia="Arial CYR"/>
            <w:color w:val="000080"/>
            <w:u w:val="single"/>
            <w:lang w:val="en-US"/>
          </w:rPr>
          <w:t>ru</w:t>
        </w:r>
      </w:hyperlink>
      <w:r w:rsidRPr="00FB77FF">
        <w:rPr>
          <w:rFonts w:eastAsia="Arial CYR"/>
        </w:rPr>
        <w:t xml:space="preserve">, </w:t>
      </w:r>
      <w:r w:rsidRPr="00FB77FF">
        <w:rPr>
          <w:rFonts w:ascii="Arial" w:hAnsi="Arial" w:cs="Arial"/>
          <w:color w:val="FF0000"/>
          <w:sz w:val="20"/>
          <w:szCs w:val="20"/>
          <w:shd w:val="clear" w:color="auto" w:fill="FFFFFF"/>
        </w:rPr>
        <w:t>v</w:t>
      </w:r>
      <w:r w:rsidRPr="00FB77FF">
        <w:rPr>
          <w:rFonts w:ascii="Arial" w:hAnsi="Arial" w:cs="Arial"/>
          <w:color w:val="000000"/>
          <w:sz w:val="20"/>
          <w:szCs w:val="20"/>
          <w:shd w:val="clear" w:color="auto" w:fill="FFFFFF"/>
        </w:rPr>
        <w:t>.kudryavtsev@pestravsky.ru.</w:t>
      </w:r>
    </w:p>
    <w:p w:rsidR="00FB77FF" w:rsidRPr="00FB77FF" w:rsidRDefault="00FB77FF" w:rsidP="00FB77FF">
      <w:pPr>
        <w:autoSpaceDE w:val="0"/>
        <w:rPr>
          <w:rFonts w:eastAsia="Arial CYR"/>
        </w:rPr>
      </w:pPr>
      <w:r w:rsidRPr="00FB77FF">
        <w:rPr>
          <w:rFonts w:eastAsia="Arial CYR"/>
        </w:rPr>
        <w:lastRenderedPageBreak/>
        <w:t>-график работы: понедельник - пятница с 8.00 до 17.00, перерыв с 12.00 до 13.00, среда – не приемный день, суббота, воскресенье - выходной день;</w:t>
      </w:r>
    </w:p>
    <w:p w:rsidR="00FB77FF" w:rsidRPr="00FB77FF" w:rsidRDefault="00FB77FF" w:rsidP="00FB77FF">
      <w:pPr>
        <w:autoSpaceDE w:val="0"/>
        <w:rPr>
          <w:rFonts w:eastAsia="Arial CYR"/>
        </w:rPr>
      </w:pPr>
      <w:r w:rsidRPr="00FB77FF">
        <w:rPr>
          <w:rFonts w:eastAsia="Arial CYR"/>
        </w:rPr>
        <w:t>-справочные телефоны: 8(84674) 21474;</w:t>
      </w:r>
    </w:p>
    <w:p w:rsidR="00FB77FF" w:rsidRPr="00FB77FF" w:rsidRDefault="00FB77FF" w:rsidP="00FB77FF">
      <w:r w:rsidRPr="00FB77FF">
        <w:t>-банковские реквизиты:</w:t>
      </w:r>
    </w:p>
    <w:p w:rsidR="00FB77FF" w:rsidRPr="00FB77FF" w:rsidRDefault="00FB77FF" w:rsidP="00FB77FF">
      <w:pPr>
        <w:numPr>
          <w:ilvl w:val="0"/>
          <w:numId w:val="12"/>
        </w:numPr>
        <w:tabs>
          <w:tab w:val="left" w:pos="1134"/>
        </w:tabs>
        <w:ind w:left="851"/>
        <w:jc w:val="both"/>
      </w:pPr>
      <w:r w:rsidRPr="00FB77FF">
        <w:t xml:space="preserve">получатель: ИНН  КПП </w:t>
      </w:r>
    </w:p>
    <w:p w:rsidR="00FB77FF" w:rsidRPr="00FB77FF" w:rsidRDefault="00FB77FF" w:rsidP="00FB77FF">
      <w:pPr>
        <w:numPr>
          <w:ilvl w:val="0"/>
          <w:numId w:val="12"/>
        </w:numPr>
        <w:tabs>
          <w:tab w:val="left" w:pos="1134"/>
        </w:tabs>
        <w:ind w:left="851"/>
        <w:jc w:val="both"/>
      </w:pPr>
      <w:proofErr w:type="gramStart"/>
      <w:r w:rsidRPr="00FB77FF">
        <w:t>р</w:t>
      </w:r>
      <w:proofErr w:type="gramEnd"/>
      <w:r w:rsidRPr="00FB77FF">
        <w:t>/</w:t>
      </w:r>
      <w:proofErr w:type="spellStart"/>
      <w:r w:rsidRPr="00FB77FF">
        <w:t>сч</w:t>
      </w:r>
      <w:proofErr w:type="spellEnd"/>
      <w:r w:rsidRPr="00FB77FF">
        <w:t xml:space="preserve">. БИК </w:t>
      </w:r>
    </w:p>
    <w:p w:rsidR="00FB77FF" w:rsidRPr="00FB77FF" w:rsidRDefault="00FB77FF" w:rsidP="00FB77FF">
      <w:pPr>
        <w:numPr>
          <w:ilvl w:val="0"/>
          <w:numId w:val="12"/>
        </w:numPr>
        <w:tabs>
          <w:tab w:val="left" w:pos="1134"/>
        </w:tabs>
        <w:ind w:left="851"/>
        <w:jc w:val="both"/>
      </w:pPr>
      <w:r w:rsidRPr="00FB77FF">
        <w:t xml:space="preserve">ОКАТО </w:t>
      </w:r>
    </w:p>
    <w:p w:rsidR="00FB77FF" w:rsidRPr="00FB77FF" w:rsidRDefault="00FB77FF" w:rsidP="00FB77FF">
      <w:pPr>
        <w:numPr>
          <w:ilvl w:val="0"/>
          <w:numId w:val="12"/>
        </w:numPr>
        <w:tabs>
          <w:tab w:val="left" w:pos="1134"/>
        </w:tabs>
        <w:autoSpaceDE w:val="0"/>
        <w:ind w:left="851"/>
        <w:jc w:val="both"/>
        <w:rPr>
          <w:rFonts w:eastAsia="Arial CYR"/>
        </w:rPr>
      </w:pPr>
      <w:r w:rsidRPr="00FB77FF">
        <w:t xml:space="preserve">КБК </w:t>
      </w:r>
    </w:p>
    <w:p w:rsidR="00FB77FF" w:rsidRPr="00FB77FF" w:rsidRDefault="00FB77FF" w:rsidP="00FB77FF">
      <w:pPr>
        <w:autoSpaceDE w:val="0"/>
        <w:jc w:val="both"/>
        <w:rPr>
          <w:rFonts w:eastAsia="Arial CYR"/>
        </w:rPr>
      </w:pPr>
      <w:r w:rsidRPr="00FB77FF">
        <w:rPr>
          <w:rFonts w:eastAsia="Arial CYR"/>
        </w:rPr>
        <w:t xml:space="preserve"> Информация о месте нахождения и графике работы МФЦ:</w:t>
      </w:r>
    </w:p>
    <w:p w:rsidR="00FB77FF" w:rsidRPr="00FB77FF" w:rsidRDefault="00FB77FF" w:rsidP="00FB77FF">
      <w:pPr>
        <w:autoSpaceDE w:val="0"/>
        <w:rPr>
          <w:rFonts w:eastAsia="Arial CYR"/>
        </w:rPr>
      </w:pPr>
      <w:r w:rsidRPr="00FB77FF">
        <w:rPr>
          <w:rFonts w:eastAsia="Arial CYR"/>
        </w:rPr>
        <w:t xml:space="preserve">  - место нахождения МФЦ: Самарская область, Пестравский район, </w:t>
      </w:r>
      <w:proofErr w:type="gramStart"/>
      <w:r w:rsidRPr="00FB77FF">
        <w:rPr>
          <w:rFonts w:eastAsia="Arial CYR"/>
        </w:rPr>
        <w:t>с</w:t>
      </w:r>
      <w:proofErr w:type="gramEnd"/>
      <w:r w:rsidRPr="00FB77FF">
        <w:rPr>
          <w:rFonts w:eastAsia="Arial CYR"/>
        </w:rPr>
        <w:t xml:space="preserve">. Пестравка, </w:t>
      </w:r>
    </w:p>
    <w:p w:rsidR="00FB77FF" w:rsidRPr="00FB77FF" w:rsidRDefault="00FB77FF" w:rsidP="00FB77FF">
      <w:pPr>
        <w:autoSpaceDE w:val="0"/>
        <w:ind w:firstLine="555"/>
        <w:rPr>
          <w:rFonts w:eastAsia="Arial CYR"/>
        </w:rPr>
      </w:pPr>
      <w:r w:rsidRPr="00FB77FF">
        <w:rPr>
          <w:rFonts w:eastAsia="Arial CYR"/>
        </w:rPr>
        <w:t>ул. 50 лет Октября, д.57;</w:t>
      </w:r>
    </w:p>
    <w:p w:rsidR="00FB77FF" w:rsidRPr="00FB77FF" w:rsidRDefault="00FB77FF" w:rsidP="00FB77FF">
      <w:pPr>
        <w:autoSpaceDE w:val="0"/>
      </w:pPr>
      <w:r w:rsidRPr="00FB77FF">
        <w:rPr>
          <w:rFonts w:eastAsia="Arial CYR"/>
        </w:rPr>
        <w:t xml:space="preserve">- почтовый адрес МФЦ: </w:t>
      </w:r>
      <w:r w:rsidRPr="00FB77FF">
        <w:t xml:space="preserve">446160, Самарская область, Пестравский район, </w:t>
      </w:r>
      <w:proofErr w:type="gramStart"/>
      <w:r w:rsidRPr="00FB77FF">
        <w:t>с</w:t>
      </w:r>
      <w:proofErr w:type="gramEnd"/>
      <w:r w:rsidRPr="00FB77FF">
        <w:t>. Пестравка,</w:t>
      </w:r>
    </w:p>
    <w:p w:rsidR="00FB77FF" w:rsidRPr="00FB77FF" w:rsidRDefault="00FB77FF" w:rsidP="00FB77FF">
      <w:pPr>
        <w:autoSpaceDE w:val="0"/>
        <w:ind w:firstLine="555"/>
      </w:pPr>
      <w:r w:rsidRPr="00FB77FF">
        <w:t xml:space="preserve">ул.  </w:t>
      </w:r>
      <w:r w:rsidRPr="00FB77FF">
        <w:rPr>
          <w:rFonts w:eastAsia="Arial CYR"/>
        </w:rPr>
        <w:t>50 лет Октября, д.57</w:t>
      </w:r>
      <w:r w:rsidRPr="00FB77FF">
        <w:t>;</w:t>
      </w:r>
    </w:p>
    <w:p w:rsidR="00FB77FF" w:rsidRPr="00FB77FF" w:rsidRDefault="00FB77FF" w:rsidP="00FB77FF">
      <w:pPr>
        <w:autoSpaceDE w:val="0"/>
        <w:rPr>
          <w:rFonts w:eastAsia="Arial CYR"/>
        </w:rPr>
      </w:pPr>
      <w:r w:rsidRPr="00FB77FF">
        <w:rPr>
          <w:rFonts w:eastAsia="Arial CYR"/>
        </w:rPr>
        <w:t xml:space="preserve"> - график работы: понедельник - пятница с 8.00 до 17.00, суббота с 10.00 до 15.00 </w:t>
      </w:r>
    </w:p>
    <w:p w:rsidR="00FB77FF" w:rsidRPr="00FB77FF" w:rsidRDefault="00FB77FF" w:rsidP="00FB77FF">
      <w:pPr>
        <w:autoSpaceDE w:val="0"/>
        <w:ind w:firstLine="555"/>
        <w:rPr>
          <w:rFonts w:eastAsia="Arial CYR"/>
        </w:rPr>
      </w:pPr>
      <w:r w:rsidRPr="00FB77FF">
        <w:rPr>
          <w:rFonts w:eastAsia="Arial CYR"/>
        </w:rPr>
        <w:t>воскресенье - выходной день;</w:t>
      </w:r>
    </w:p>
    <w:p w:rsidR="00FB77FF" w:rsidRPr="00FB77FF" w:rsidRDefault="00FB77FF" w:rsidP="00FB77FF">
      <w:pPr>
        <w:autoSpaceDE w:val="0"/>
      </w:pPr>
      <w:r w:rsidRPr="00FB77FF">
        <w:rPr>
          <w:rFonts w:eastAsia="Arial CYR"/>
        </w:rPr>
        <w:t>- справочные телефоны: 8(84674) 20022</w:t>
      </w:r>
    </w:p>
    <w:p w:rsidR="00FB77FF" w:rsidRPr="00FB77FF" w:rsidRDefault="00FB77FF" w:rsidP="00FB77FF">
      <w:pPr>
        <w:autoSpaceDE w:val="0"/>
        <w:ind w:right="-486"/>
        <w:rPr>
          <w:rFonts w:eastAsia="Arial CYR"/>
          <w:lang/>
        </w:rPr>
      </w:pPr>
      <w:r w:rsidRPr="00FB77FF">
        <w:rPr>
          <w:rFonts w:eastAsia="Arial CYR"/>
        </w:rPr>
        <w:t xml:space="preserve">- адрес официального интернет-сайта: </w:t>
      </w:r>
      <w:r w:rsidRPr="00FB77FF">
        <w:rPr>
          <w:rFonts w:eastAsia="Arial CYR"/>
          <w:lang w:val="en-US"/>
        </w:rPr>
        <w:t>www</w:t>
      </w:r>
      <w:r w:rsidRPr="00FB77FF">
        <w:rPr>
          <w:rFonts w:eastAsia="Arial CYR"/>
          <w:lang/>
        </w:rPr>
        <w:t>.</w:t>
      </w:r>
      <w:proofErr w:type="spellStart"/>
      <w:r w:rsidRPr="00FB77FF">
        <w:rPr>
          <w:rFonts w:eastAsia="Arial CYR"/>
          <w:lang w:val="en-US"/>
        </w:rPr>
        <w:t>mfc</w:t>
      </w:r>
      <w:proofErr w:type="spellEnd"/>
      <w:r w:rsidRPr="00FB77FF">
        <w:rPr>
          <w:rFonts w:eastAsia="Arial CYR"/>
          <w:lang/>
        </w:rPr>
        <w:t>63.</w:t>
      </w:r>
      <w:proofErr w:type="spellStart"/>
      <w:r w:rsidRPr="00FB77FF">
        <w:rPr>
          <w:rFonts w:eastAsia="Arial CYR"/>
          <w:lang w:val="en-US"/>
        </w:rPr>
        <w:t>ru</w:t>
      </w:r>
      <w:proofErr w:type="spellEnd"/>
    </w:p>
    <w:p w:rsidR="00FB77FF" w:rsidRPr="00FB77FF" w:rsidRDefault="00FB77FF" w:rsidP="00FB77FF">
      <w:pPr>
        <w:autoSpaceDE w:val="0"/>
        <w:rPr>
          <w:rFonts w:eastAsia="Arial CYR"/>
        </w:rPr>
      </w:pPr>
      <w:r w:rsidRPr="00FB77FF">
        <w:t>- электронный адрес:</w:t>
      </w:r>
      <w:r w:rsidRPr="00FB77FF">
        <w:rPr>
          <w:rFonts w:eastAsia="Arial CYR"/>
        </w:rPr>
        <w:t xml:space="preserve"> </w:t>
      </w:r>
      <w:proofErr w:type="spellStart"/>
      <w:r w:rsidRPr="00FB77FF">
        <w:rPr>
          <w:lang w:val="en-US"/>
        </w:rPr>
        <w:t>pestr</w:t>
      </w:r>
      <w:proofErr w:type="spellEnd"/>
      <w:r w:rsidRPr="00FB77FF">
        <w:t>-</w:t>
      </w:r>
      <w:proofErr w:type="spellStart"/>
      <w:r w:rsidRPr="00FB77FF">
        <w:rPr>
          <w:lang w:val="en-US"/>
        </w:rPr>
        <w:t>mfc</w:t>
      </w:r>
      <w:proofErr w:type="spellEnd"/>
      <w:r w:rsidRPr="00FB77FF">
        <w:t>@</w:t>
      </w:r>
      <w:proofErr w:type="spellStart"/>
      <w:r w:rsidRPr="00FB77FF">
        <w:rPr>
          <w:lang w:val="en-US"/>
        </w:rPr>
        <w:t>yandex</w:t>
      </w:r>
      <w:proofErr w:type="spellEnd"/>
      <w:r w:rsidRPr="00FB77FF">
        <w:t>.</w:t>
      </w:r>
      <w:proofErr w:type="spellStart"/>
      <w:r w:rsidRPr="00FB77FF">
        <w:t>ru</w:t>
      </w:r>
      <w:proofErr w:type="spellEnd"/>
    </w:p>
    <w:p w:rsidR="00FB77FF" w:rsidRPr="00FB77FF" w:rsidRDefault="00FB77FF" w:rsidP="00FB77FF">
      <w:pPr>
        <w:autoSpaceDE w:val="0"/>
        <w:ind w:firstLine="555"/>
        <w:jc w:val="both"/>
        <w:rPr>
          <w:rFonts w:eastAsia="Arial CYR"/>
        </w:rPr>
      </w:pPr>
    </w:p>
    <w:p w:rsidR="00FB77FF" w:rsidRPr="00FB77FF" w:rsidRDefault="00FB77FF" w:rsidP="00FB77FF">
      <w:pPr>
        <w:autoSpaceDE w:val="0"/>
        <w:ind w:firstLine="555"/>
        <w:jc w:val="both"/>
        <w:rPr>
          <w:rFonts w:eastAsia="Arial CYR"/>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4792" w:right="520" w:firstLine="708"/>
        <w:jc w:val="center"/>
        <w:rPr>
          <w:rFonts w:ascii="Calibri" w:hAnsi="Calibri"/>
          <w:shd w:val="clear" w:color="auto" w:fill="FFFFFF"/>
        </w:rPr>
      </w:pPr>
    </w:p>
    <w:p w:rsidR="00FB77FF" w:rsidRPr="00FB77FF" w:rsidRDefault="00FB77FF" w:rsidP="00FB77FF">
      <w:pPr>
        <w:ind w:left="4792" w:right="520" w:firstLine="708"/>
        <w:jc w:val="center"/>
        <w:rPr>
          <w:rFonts w:ascii="Calibri" w:hAnsi="Calibri"/>
          <w:shd w:val="clear" w:color="auto" w:fill="FFFFFF"/>
        </w:rPr>
      </w:pPr>
    </w:p>
    <w:p w:rsidR="00FB77FF" w:rsidRPr="00FB77FF" w:rsidRDefault="00FB77FF" w:rsidP="00FB77FF">
      <w:pPr>
        <w:ind w:left="4792" w:right="520" w:firstLine="708"/>
        <w:jc w:val="center"/>
        <w:rPr>
          <w:rFonts w:ascii="Calibri" w:hAnsi="Calibri"/>
          <w:shd w:val="clear" w:color="auto" w:fill="FFFFFF"/>
        </w:rPr>
      </w:pPr>
    </w:p>
    <w:p w:rsidR="00FB77FF" w:rsidRPr="00FB77FF" w:rsidRDefault="00FB77FF" w:rsidP="00FB77FF">
      <w:pPr>
        <w:ind w:left="4792" w:right="520" w:firstLine="708"/>
        <w:jc w:val="center"/>
        <w:rPr>
          <w:rFonts w:ascii="Calibri" w:hAnsi="Calibri"/>
          <w:shd w:val="clear" w:color="auto" w:fill="FFFFFF"/>
        </w:rPr>
      </w:pPr>
    </w:p>
    <w:p w:rsidR="00FB77FF" w:rsidRPr="00FB77FF" w:rsidRDefault="00FB77FF" w:rsidP="00FB77FF">
      <w:pPr>
        <w:ind w:left="4792" w:right="520" w:firstLine="708"/>
        <w:jc w:val="center"/>
        <w:rPr>
          <w:rFonts w:ascii="Calibri" w:hAnsi="Calibri"/>
          <w:shd w:val="clear" w:color="auto" w:fill="FFFFFF"/>
        </w:rPr>
      </w:pPr>
    </w:p>
    <w:p w:rsidR="00FB77FF" w:rsidRPr="00FB77FF" w:rsidRDefault="00FB77FF" w:rsidP="00FB77FF">
      <w:pPr>
        <w:ind w:left="4792" w:right="520" w:firstLine="708"/>
        <w:jc w:val="center"/>
        <w:rPr>
          <w:rFonts w:ascii="Calibri" w:hAnsi="Calibri"/>
          <w:shd w:val="clear" w:color="auto" w:fill="FFFFFF"/>
        </w:rPr>
      </w:pPr>
    </w:p>
    <w:p w:rsidR="00FB77FF" w:rsidRPr="00FB77FF" w:rsidRDefault="00FB77FF" w:rsidP="00FB77FF">
      <w:pPr>
        <w:ind w:left="4792" w:right="520" w:firstLine="708"/>
        <w:jc w:val="center"/>
        <w:rPr>
          <w:rFonts w:ascii="Calibri" w:hAnsi="Calibri"/>
          <w:shd w:val="clear" w:color="auto" w:fill="FFFFFF"/>
        </w:rPr>
      </w:pPr>
    </w:p>
    <w:p w:rsidR="00FB77FF" w:rsidRPr="00FB77FF" w:rsidRDefault="00FB77FF" w:rsidP="00FB77FF">
      <w:pPr>
        <w:ind w:left="4792" w:right="520" w:firstLine="708"/>
        <w:jc w:val="center"/>
        <w:rPr>
          <w:rFonts w:ascii="Calibri" w:hAnsi="Calibri"/>
          <w:shd w:val="clear" w:color="auto" w:fill="FFFFFF"/>
        </w:rPr>
      </w:pPr>
    </w:p>
    <w:p w:rsidR="00FB77FF" w:rsidRPr="00FB77FF" w:rsidRDefault="00FB77FF" w:rsidP="00FB77FF">
      <w:pPr>
        <w:ind w:left="4792" w:right="520" w:firstLine="708"/>
        <w:jc w:val="center"/>
        <w:rPr>
          <w:rFonts w:ascii="Calibri" w:hAnsi="Calibri"/>
          <w:shd w:val="clear" w:color="auto" w:fill="FFFFFF"/>
        </w:rPr>
      </w:pPr>
    </w:p>
    <w:p w:rsidR="00FB77FF" w:rsidRPr="00FB77FF" w:rsidRDefault="00FB77FF" w:rsidP="00FB77FF">
      <w:pPr>
        <w:ind w:left="4792" w:right="520" w:firstLine="708"/>
        <w:jc w:val="center"/>
        <w:rPr>
          <w:rFonts w:ascii="Calibri" w:hAnsi="Calibri"/>
          <w:shd w:val="clear" w:color="auto" w:fill="FFFFFF"/>
        </w:rPr>
      </w:pPr>
    </w:p>
    <w:p w:rsidR="00FB77FF" w:rsidRPr="00FB77FF" w:rsidRDefault="00FB77FF" w:rsidP="00FB77FF">
      <w:pPr>
        <w:ind w:left="4792" w:right="520" w:firstLine="708"/>
        <w:jc w:val="center"/>
        <w:rPr>
          <w:rFonts w:ascii="Calibri" w:hAnsi="Calibri"/>
          <w:shd w:val="clear" w:color="auto" w:fill="FFFFFF"/>
        </w:rPr>
      </w:pPr>
      <w:r w:rsidRPr="00FB77FF">
        <w:rPr>
          <w:rFonts w:ascii="Calibri" w:hAnsi="Calibri"/>
          <w:shd w:val="clear" w:color="auto" w:fill="FFFFFF"/>
        </w:rPr>
        <w:t>Приложение № 2</w:t>
      </w:r>
    </w:p>
    <w:p w:rsidR="00FB77FF" w:rsidRPr="00FB77FF" w:rsidRDefault="00FB77FF" w:rsidP="00FB77FF">
      <w:pPr>
        <w:ind w:left="5430" w:right="220"/>
        <w:jc w:val="center"/>
        <w:rPr>
          <w:rFonts w:ascii="Calibri" w:hAnsi="Calibri"/>
          <w:shd w:val="clear" w:color="auto" w:fill="FFFFFF"/>
        </w:rPr>
      </w:pPr>
      <w:bookmarkStart w:id="1" w:name="bookmark0"/>
      <w:r w:rsidRPr="00FB77FF">
        <w:rPr>
          <w:shd w:val="clear" w:color="auto" w:fill="FFFFFF"/>
        </w:rPr>
        <w:t xml:space="preserve">к административному регламенту предоставления муниципальной услуги </w:t>
      </w:r>
      <w:r w:rsidRPr="00FB77FF">
        <w:rPr>
          <w:rFonts w:ascii="Calibri" w:hAnsi="Calibri"/>
          <w:shd w:val="clear" w:color="auto" w:fill="FFFFFF"/>
        </w:rPr>
        <w:t>«Предоставление сведений, содержащихся в информационной системе обеспечения  градостроительной деятельности»</w:t>
      </w:r>
    </w:p>
    <w:p w:rsidR="00FB77FF" w:rsidRPr="00FB77FF" w:rsidRDefault="00FB77FF" w:rsidP="00FB77FF">
      <w:pPr>
        <w:keepNext/>
        <w:keepLines/>
        <w:jc w:val="center"/>
        <w:outlineLvl w:val="0"/>
        <w:rPr>
          <w:rFonts w:ascii="Calibri" w:hAnsi="Calibri"/>
          <w:sz w:val="28"/>
          <w:szCs w:val="28"/>
          <w:shd w:val="clear" w:color="auto" w:fill="FFFFFF"/>
        </w:rPr>
      </w:pPr>
    </w:p>
    <w:bookmarkEnd w:id="1"/>
    <w:p w:rsidR="00FB77FF" w:rsidRPr="00FB77FF" w:rsidRDefault="00FB77FF" w:rsidP="00FB77FF">
      <w:pPr>
        <w:tabs>
          <w:tab w:val="left" w:pos="0"/>
        </w:tabs>
        <w:autoSpaceDE w:val="0"/>
        <w:autoSpaceDN w:val="0"/>
        <w:adjustRightInd w:val="0"/>
        <w:spacing w:before="29"/>
        <w:jc w:val="center"/>
      </w:pPr>
      <w:r w:rsidRPr="00FB77FF">
        <w:t>БЛОК-СХЕМА</w:t>
      </w:r>
    </w:p>
    <w:p w:rsidR="00FB77FF" w:rsidRPr="00FB77FF" w:rsidRDefault="00FB77FF" w:rsidP="00FB77FF">
      <w:pPr>
        <w:ind w:right="220"/>
        <w:jc w:val="center"/>
        <w:rPr>
          <w:rFonts w:ascii="Calibri" w:hAnsi="Calibri"/>
          <w:shd w:val="clear" w:color="auto" w:fill="FFFFFF"/>
        </w:rPr>
      </w:pPr>
      <w:r w:rsidRPr="00FB77FF">
        <w:rPr>
          <w:shd w:val="clear" w:color="auto" w:fill="FFFFFF"/>
        </w:rPr>
        <w:t xml:space="preserve">последовательности действий при исполнении муниципальной услуги </w:t>
      </w:r>
      <w:r w:rsidRPr="00FB77FF">
        <w:rPr>
          <w:rFonts w:ascii="Calibri" w:hAnsi="Calibri"/>
          <w:shd w:val="clear" w:color="auto" w:fill="FFFFFF"/>
        </w:rPr>
        <w:t>«Предоставление сведений, содержащихся в информационной системе обеспечения  градостроительной деятельности»</w:t>
      </w:r>
    </w:p>
    <w:p w:rsidR="00FB77FF" w:rsidRPr="00FB77FF" w:rsidRDefault="00FB77FF" w:rsidP="00FB77FF">
      <w:pPr>
        <w:tabs>
          <w:tab w:val="left" w:pos="0"/>
        </w:tabs>
        <w:autoSpaceDE w:val="0"/>
        <w:autoSpaceDN w:val="0"/>
        <w:adjustRightInd w:val="0"/>
        <w:ind w:firstLine="660"/>
        <w:jc w:val="center"/>
        <w:rPr>
          <w:bCs/>
          <w:lang w:val="ru-RU"/>
        </w:rPr>
      </w:pPr>
    </w:p>
    <w:p w:rsidR="00FB77FF" w:rsidRPr="00FB77FF" w:rsidRDefault="00FB77FF" w:rsidP="00FB77FF">
      <w:pPr>
        <w:tabs>
          <w:tab w:val="left" w:pos="0"/>
        </w:tabs>
        <w:autoSpaceDE w:val="0"/>
        <w:autoSpaceDN w:val="0"/>
        <w:adjustRightInd w:val="0"/>
        <w:ind w:firstLine="660"/>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3003550</wp:posOffset>
                </wp:positionH>
                <wp:positionV relativeFrom="paragraph">
                  <wp:posOffset>65405</wp:posOffset>
                </wp:positionV>
                <wp:extent cx="3073400" cy="658495"/>
                <wp:effectExtent l="0" t="0" r="12700" b="2730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6584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236.5pt;margin-top:5.15pt;width:242pt;height:5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2984500</wp:posOffset>
                </wp:positionH>
                <wp:positionV relativeFrom="paragraph">
                  <wp:posOffset>65405</wp:posOffset>
                </wp:positionV>
                <wp:extent cx="3092450" cy="659130"/>
                <wp:effectExtent l="0" t="0" r="0" b="762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FF" w:rsidRPr="00616A86" w:rsidRDefault="00FB77FF" w:rsidP="00FB77FF">
                            <w:pPr>
                              <w:jc w:val="center"/>
                              <w:rPr>
                                <w:sz w:val="20"/>
                                <w:szCs w:val="20"/>
                              </w:rPr>
                            </w:pPr>
                            <w:proofErr w:type="gramStart"/>
                            <w:r w:rsidRPr="00616A86">
                              <w:rPr>
                                <w:rStyle w:val="FontStyle36"/>
                                <w:sz w:val="20"/>
                                <w:szCs w:val="20"/>
                              </w:rPr>
                              <w:t xml:space="preserve">Прием и регистрация заявления </w:t>
                            </w:r>
                            <w:r w:rsidRPr="00616A86">
                              <w:rPr>
                                <w:rStyle w:val="FontStyle37"/>
                                <w:b w:val="0"/>
                                <w:sz w:val="20"/>
                                <w:szCs w:val="20"/>
                              </w:rPr>
                              <w:t>о предоставлении муниципальной услуги</w:t>
                            </w:r>
                            <w:r>
                              <w:rPr>
                                <w:rStyle w:val="FontStyle37"/>
                                <w:b w:val="0"/>
                                <w:sz w:val="20"/>
                                <w:szCs w:val="20"/>
                              </w:rPr>
                              <w:t xml:space="preserve"> </w:t>
                            </w:r>
                            <w:r w:rsidRPr="00616A86">
                              <w:rPr>
                                <w:rStyle w:val="FontStyle37"/>
                                <w:b w:val="0"/>
                                <w:sz w:val="20"/>
                                <w:szCs w:val="20"/>
                              </w:rPr>
                              <w:t xml:space="preserve"> </w:t>
                            </w:r>
                            <w:r>
                              <w:rPr>
                                <w:rStyle w:val="FontStyle37"/>
                                <w:b w:val="0"/>
                                <w:sz w:val="20"/>
                                <w:szCs w:val="20"/>
                              </w:rPr>
                              <w:t xml:space="preserve">Оператором ИСОГД </w:t>
                            </w:r>
                            <w:r w:rsidRPr="00616A86">
                              <w:rPr>
                                <w:sz w:val="20"/>
                                <w:szCs w:val="20"/>
                              </w:rPr>
                              <w:t>(максимальный срок</w:t>
                            </w:r>
                            <w:proofErr w:type="gramEnd"/>
                          </w:p>
                          <w:p w:rsidR="00FB77FF" w:rsidRPr="00616A86" w:rsidRDefault="00FB77FF" w:rsidP="00FB77FF">
                            <w:pPr>
                              <w:jc w:val="center"/>
                              <w:rPr>
                                <w:sz w:val="20"/>
                                <w:szCs w:val="20"/>
                              </w:rPr>
                            </w:pPr>
                            <w:r w:rsidRPr="00616A86">
                              <w:rPr>
                                <w:sz w:val="20"/>
                                <w:szCs w:val="20"/>
                              </w:rPr>
                              <w:t xml:space="preserve"> </w:t>
                            </w:r>
                            <w:proofErr w:type="gramStart"/>
                            <w:r w:rsidRPr="00616A86">
                              <w:rPr>
                                <w:sz w:val="20"/>
                                <w:szCs w:val="20"/>
                              </w:rPr>
                              <w:t xml:space="preserve">– 1 </w:t>
                            </w:r>
                            <w:r>
                              <w:rPr>
                                <w:sz w:val="20"/>
                                <w:szCs w:val="20"/>
                              </w:rPr>
                              <w:t xml:space="preserve">рабочий </w:t>
                            </w:r>
                            <w:r w:rsidRPr="00616A86">
                              <w:rPr>
                                <w:sz w:val="20"/>
                                <w:szCs w:val="20"/>
                              </w:rPr>
                              <w:t>день)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235pt;margin-top:5.15pt;width:243.5pt;height:5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" filled="f" stroked="f">
                <v:textbox>
                  <w:txbxContent>
                    <w:p w:rsidR="00FB77FF" w:rsidRPr="00616A86" w:rsidRDefault="00FB77FF" w:rsidP="00FB77FF">
                      <w:pPr>
                        <w:jc w:val="center"/>
                        <w:rPr>
                          <w:sz w:val="20"/>
                          <w:szCs w:val="20"/>
                        </w:rPr>
                      </w:pPr>
                      <w:proofErr w:type="gramStart"/>
                      <w:r w:rsidRPr="00616A86">
                        <w:rPr>
                          <w:rStyle w:val="FontStyle36"/>
                          <w:sz w:val="20"/>
                          <w:szCs w:val="20"/>
                        </w:rPr>
                        <w:t xml:space="preserve">Прием и регистрация заявления </w:t>
                      </w:r>
                      <w:r w:rsidRPr="00616A86">
                        <w:rPr>
                          <w:rStyle w:val="FontStyle37"/>
                          <w:b w:val="0"/>
                          <w:sz w:val="20"/>
                          <w:szCs w:val="20"/>
                        </w:rPr>
                        <w:t>о предоставлении муниципальной услуги</w:t>
                      </w:r>
                      <w:r>
                        <w:rPr>
                          <w:rStyle w:val="FontStyle37"/>
                          <w:b w:val="0"/>
                          <w:sz w:val="20"/>
                          <w:szCs w:val="20"/>
                        </w:rPr>
                        <w:t xml:space="preserve"> </w:t>
                      </w:r>
                      <w:r w:rsidRPr="00616A86">
                        <w:rPr>
                          <w:rStyle w:val="FontStyle37"/>
                          <w:b w:val="0"/>
                          <w:sz w:val="20"/>
                          <w:szCs w:val="20"/>
                        </w:rPr>
                        <w:t xml:space="preserve"> </w:t>
                      </w:r>
                      <w:r>
                        <w:rPr>
                          <w:rStyle w:val="FontStyle37"/>
                          <w:b w:val="0"/>
                          <w:sz w:val="20"/>
                          <w:szCs w:val="20"/>
                        </w:rPr>
                        <w:t xml:space="preserve">Оператором ИСОГД </w:t>
                      </w:r>
                      <w:r w:rsidRPr="00616A86">
                        <w:rPr>
                          <w:sz w:val="20"/>
                          <w:szCs w:val="20"/>
                        </w:rPr>
                        <w:t>(максимальный срок</w:t>
                      </w:r>
                      <w:proofErr w:type="gramEnd"/>
                    </w:p>
                    <w:p w:rsidR="00FB77FF" w:rsidRPr="00616A86" w:rsidRDefault="00FB77FF" w:rsidP="00FB77FF">
                      <w:pPr>
                        <w:jc w:val="center"/>
                        <w:rPr>
                          <w:sz w:val="20"/>
                          <w:szCs w:val="20"/>
                        </w:rPr>
                      </w:pPr>
                      <w:r w:rsidRPr="00616A86">
                        <w:rPr>
                          <w:sz w:val="20"/>
                          <w:szCs w:val="20"/>
                        </w:rPr>
                        <w:t xml:space="preserve"> </w:t>
                      </w:r>
                      <w:proofErr w:type="gramStart"/>
                      <w:r w:rsidRPr="00616A86">
                        <w:rPr>
                          <w:sz w:val="20"/>
                          <w:szCs w:val="20"/>
                        </w:rPr>
                        <w:t xml:space="preserve">– 1 </w:t>
                      </w:r>
                      <w:r>
                        <w:rPr>
                          <w:sz w:val="20"/>
                          <w:szCs w:val="20"/>
                        </w:rPr>
                        <w:t xml:space="preserve">рабочий </w:t>
                      </w:r>
                      <w:r w:rsidRPr="00616A86">
                        <w:rPr>
                          <w:sz w:val="20"/>
                          <w:szCs w:val="20"/>
                        </w:rPr>
                        <w:t>день)</w:t>
                      </w:r>
                      <w:proofErr w:type="gramEnd"/>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69850</wp:posOffset>
                </wp:positionH>
                <wp:positionV relativeFrom="paragraph">
                  <wp:posOffset>93345</wp:posOffset>
                </wp:positionV>
                <wp:extent cx="2305050" cy="949325"/>
                <wp:effectExtent l="0" t="0" r="0" b="31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FF" w:rsidRPr="00616A86" w:rsidRDefault="00FB77FF" w:rsidP="00FB77FF">
                            <w:pPr>
                              <w:jc w:val="center"/>
                              <w:rPr>
                                <w:sz w:val="20"/>
                                <w:szCs w:val="20"/>
                              </w:rPr>
                            </w:pPr>
                            <w:r w:rsidRPr="00616A86">
                              <w:rPr>
                                <w:rStyle w:val="FontStyle36"/>
                                <w:sz w:val="20"/>
                                <w:szCs w:val="20"/>
                              </w:rPr>
                              <w:t xml:space="preserve">Прием и регистрация заявления </w:t>
                            </w:r>
                            <w:r w:rsidRPr="00616A86">
                              <w:rPr>
                                <w:rStyle w:val="FontStyle37"/>
                                <w:b w:val="0"/>
                                <w:sz w:val="20"/>
                                <w:szCs w:val="20"/>
                              </w:rPr>
                              <w:t>о предоставлении муниципальной услуги в М</w:t>
                            </w:r>
                            <w:r>
                              <w:rPr>
                                <w:rStyle w:val="FontStyle37"/>
                                <w:b w:val="0"/>
                                <w:sz w:val="20"/>
                                <w:szCs w:val="20"/>
                              </w:rPr>
                              <w:t>ФЦ</w:t>
                            </w:r>
                            <w:r w:rsidRPr="00616A86">
                              <w:rPr>
                                <w:rStyle w:val="FontStyle37"/>
                                <w:b w:val="0"/>
                                <w:sz w:val="20"/>
                                <w:szCs w:val="20"/>
                              </w:rPr>
                              <w:t xml:space="preserve">, направление заявления </w:t>
                            </w:r>
                            <w:r>
                              <w:rPr>
                                <w:rStyle w:val="FontStyle37"/>
                                <w:b w:val="0"/>
                                <w:sz w:val="20"/>
                                <w:szCs w:val="20"/>
                              </w:rPr>
                              <w:t xml:space="preserve">Оператору ИСОГД </w:t>
                            </w:r>
                            <w:r w:rsidRPr="00616A86">
                              <w:rPr>
                                <w:sz w:val="20"/>
                                <w:szCs w:val="20"/>
                              </w:rPr>
                              <w:t xml:space="preserve">(максимальный срок – 1 </w:t>
                            </w:r>
                            <w:r>
                              <w:rPr>
                                <w:sz w:val="20"/>
                                <w:szCs w:val="20"/>
                              </w:rPr>
                              <w:t xml:space="preserve">рабочий </w:t>
                            </w:r>
                            <w:r w:rsidRPr="00616A86">
                              <w:rPr>
                                <w:sz w:val="20"/>
                                <w:szCs w:val="20"/>
                              </w:rPr>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5.5pt;margin-top:7.35pt;width:181.5pt;height: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" filled="f" stroked="f">
                <v:textbox>
                  <w:txbxContent>
                    <w:p w:rsidR="00FB77FF" w:rsidRPr="00616A86" w:rsidRDefault="00FB77FF" w:rsidP="00FB77FF">
                      <w:pPr>
                        <w:jc w:val="center"/>
                        <w:rPr>
                          <w:sz w:val="20"/>
                          <w:szCs w:val="20"/>
                        </w:rPr>
                      </w:pPr>
                      <w:r w:rsidRPr="00616A86">
                        <w:rPr>
                          <w:rStyle w:val="FontStyle36"/>
                          <w:sz w:val="20"/>
                          <w:szCs w:val="20"/>
                        </w:rPr>
                        <w:t xml:space="preserve">Прием и регистрация заявления </w:t>
                      </w:r>
                      <w:r w:rsidRPr="00616A86">
                        <w:rPr>
                          <w:rStyle w:val="FontStyle37"/>
                          <w:b w:val="0"/>
                          <w:sz w:val="20"/>
                          <w:szCs w:val="20"/>
                        </w:rPr>
                        <w:t>о предоставлении муниципальной услуги в М</w:t>
                      </w:r>
                      <w:r>
                        <w:rPr>
                          <w:rStyle w:val="FontStyle37"/>
                          <w:b w:val="0"/>
                          <w:sz w:val="20"/>
                          <w:szCs w:val="20"/>
                        </w:rPr>
                        <w:t>ФЦ</w:t>
                      </w:r>
                      <w:r w:rsidRPr="00616A86">
                        <w:rPr>
                          <w:rStyle w:val="FontStyle37"/>
                          <w:b w:val="0"/>
                          <w:sz w:val="20"/>
                          <w:szCs w:val="20"/>
                        </w:rPr>
                        <w:t xml:space="preserve">, направление заявления </w:t>
                      </w:r>
                      <w:r>
                        <w:rPr>
                          <w:rStyle w:val="FontStyle37"/>
                          <w:b w:val="0"/>
                          <w:sz w:val="20"/>
                          <w:szCs w:val="20"/>
                        </w:rPr>
                        <w:t xml:space="preserve">Оператору ИСОГД </w:t>
                      </w:r>
                      <w:r w:rsidRPr="00616A86">
                        <w:rPr>
                          <w:sz w:val="20"/>
                          <w:szCs w:val="20"/>
                        </w:rPr>
                        <w:t xml:space="preserve">(максимальный срок – 1 </w:t>
                      </w:r>
                      <w:r>
                        <w:rPr>
                          <w:sz w:val="20"/>
                          <w:szCs w:val="20"/>
                        </w:rPr>
                        <w:t xml:space="preserve">рабочий </w:t>
                      </w:r>
                      <w:r w:rsidRPr="00616A86">
                        <w:rPr>
                          <w:sz w:val="20"/>
                          <w:szCs w:val="20"/>
                        </w:rPr>
                        <w:t>день)</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48895</wp:posOffset>
                </wp:positionH>
                <wp:positionV relativeFrom="paragraph">
                  <wp:posOffset>93345</wp:posOffset>
                </wp:positionV>
                <wp:extent cx="2305050" cy="802005"/>
                <wp:effectExtent l="0" t="0" r="19050" b="1714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802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26" style="position:absolute;margin-left:3.85pt;margin-top:7.35pt;width:181.5pt;height:6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"/>
            </w:pict>
          </mc:Fallback>
        </mc:AlternateContent>
      </w:r>
    </w:p>
    <w:p w:rsidR="00FB77FF" w:rsidRPr="00FB77FF" w:rsidRDefault="00FB77FF" w:rsidP="00FB77FF">
      <w:pPr>
        <w:tabs>
          <w:tab w:val="left" w:pos="0"/>
        </w:tabs>
        <w:autoSpaceDE w:val="0"/>
        <w:autoSpaceDN w:val="0"/>
        <w:adjustRightInd w:val="0"/>
        <w:ind w:left="490" w:firstLine="660"/>
      </w:pPr>
      <w:r>
        <w:rPr>
          <w:noProof/>
        </w:rPr>
        <mc:AlternateContent>
          <mc:Choice Requires="wps">
            <w:drawing>
              <wp:anchor distT="0" distB="0" distL="114300" distR="114300" simplePos="0" relativeHeight="251667456" behindDoc="0" locked="0" layoutInCell="1" allowOverlap="1">
                <wp:simplePos x="0" y="0"/>
                <wp:positionH relativeFrom="column">
                  <wp:posOffset>2305050</wp:posOffset>
                </wp:positionH>
                <wp:positionV relativeFrom="paragraph">
                  <wp:posOffset>75565</wp:posOffset>
                </wp:positionV>
                <wp:extent cx="783590" cy="4445"/>
                <wp:effectExtent l="5080" t="5080" r="11430"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59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5.95pt" to="24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"/>
            </w:pict>
          </mc:Fallback>
        </mc:AlternateContent>
      </w:r>
    </w:p>
    <w:p w:rsidR="00FB77FF" w:rsidRPr="00FB77FF" w:rsidRDefault="00FB77FF" w:rsidP="00FB77FF">
      <w:pPr>
        <w:tabs>
          <w:tab w:val="left" w:pos="0"/>
        </w:tabs>
        <w:autoSpaceDE w:val="0"/>
        <w:autoSpaceDN w:val="0"/>
        <w:adjustRightInd w:val="0"/>
        <w:ind w:left="490" w:firstLine="660"/>
      </w:pPr>
      <w:r>
        <w:rPr>
          <w:noProof/>
        </w:rPr>
        <mc:AlternateContent>
          <mc:Choice Requires="wps">
            <w:drawing>
              <wp:anchor distT="0" distB="0" distL="114300" distR="114300" simplePos="0" relativeHeight="251671552" behindDoc="0" locked="0" layoutInCell="1" allowOverlap="1">
                <wp:simplePos x="0" y="0"/>
                <wp:positionH relativeFrom="column">
                  <wp:posOffset>3352800</wp:posOffset>
                </wp:positionH>
                <wp:positionV relativeFrom="paragraph">
                  <wp:posOffset>94615</wp:posOffset>
                </wp:positionV>
                <wp:extent cx="0" cy="949325"/>
                <wp:effectExtent l="5080" t="8890" r="13970"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7.45pt" to="26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"/>
            </w:pict>
          </mc:Fallback>
        </mc:AlternateContent>
      </w:r>
    </w:p>
    <w:p w:rsidR="00FB77FF" w:rsidRPr="00FB77FF" w:rsidRDefault="00FB77FF" w:rsidP="00FB77FF">
      <w:pPr>
        <w:tabs>
          <w:tab w:val="left" w:pos="0"/>
        </w:tabs>
        <w:autoSpaceDE w:val="0"/>
        <w:autoSpaceDN w:val="0"/>
        <w:adjustRightInd w:val="0"/>
        <w:ind w:left="490" w:firstLine="660"/>
      </w:pPr>
    </w:p>
    <w:p w:rsidR="00FB77FF" w:rsidRPr="00FB77FF" w:rsidRDefault="00FB77FF" w:rsidP="00FB77FF">
      <w:pPr>
        <w:tabs>
          <w:tab w:val="left" w:pos="0"/>
        </w:tabs>
        <w:autoSpaceDE w:val="0"/>
        <w:autoSpaceDN w:val="0"/>
        <w:adjustRightInd w:val="0"/>
        <w:ind w:left="490" w:firstLine="660"/>
      </w:pPr>
    </w:p>
    <w:p w:rsidR="00FB77FF" w:rsidRPr="00FB77FF" w:rsidRDefault="00FB77FF" w:rsidP="00FB77FF">
      <w:pPr>
        <w:tabs>
          <w:tab w:val="left" w:pos="0"/>
        </w:tabs>
        <w:autoSpaceDE w:val="0"/>
        <w:autoSpaceDN w:val="0"/>
        <w:adjustRightInd w:val="0"/>
        <w:ind w:left="490" w:firstLine="660"/>
      </w:pPr>
      <w:r>
        <w:rPr>
          <w:b/>
          <w:bCs/>
          <w:noProof/>
        </w:rPr>
        <mc:AlternateContent>
          <mc:Choice Requires="wps">
            <w:drawing>
              <wp:anchor distT="0" distB="0" distL="114300" distR="114300" simplePos="0" relativeHeight="251675648" behindDoc="0" locked="0" layoutInCell="1" allowOverlap="1">
                <wp:simplePos x="0" y="0"/>
                <wp:positionH relativeFrom="column">
                  <wp:posOffset>1787525</wp:posOffset>
                </wp:positionH>
                <wp:positionV relativeFrom="paragraph">
                  <wp:posOffset>166370</wp:posOffset>
                </wp:positionV>
                <wp:extent cx="3101975" cy="68707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FF" w:rsidRPr="00616A86" w:rsidRDefault="00FB77FF" w:rsidP="00FB77FF">
                            <w:pPr>
                              <w:autoSpaceDE w:val="0"/>
                              <w:jc w:val="center"/>
                              <w:rPr>
                                <w:sz w:val="20"/>
                                <w:szCs w:val="20"/>
                              </w:rPr>
                            </w:pPr>
                            <w:r w:rsidRPr="00616A86">
                              <w:rPr>
                                <w:sz w:val="20"/>
                                <w:szCs w:val="20"/>
                              </w:rPr>
                              <w:t xml:space="preserve">Проверка </w:t>
                            </w:r>
                            <w:r>
                              <w:rPr>
                                <w:sz w:val="20"/>
                                <w:szCs w:val="20"/>
                              </w:rPr>
                              <w:t xml:space="preserve">представленных документов на предмет комплектности и соответствия требованиям действующего законодательства и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left:0;text-align:left;margin-left:140.75pt;margin-top:13.1pt;width:244.25pt;height:5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hzxw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" filled="f" stroked="f">
                <v:textbox>
                  <w:txbxContent>
                    <w:p w:rsidR="00FB77FF" w:rsidRPr="00616A86" w:rsidRDefault="00FB77FF" w:rsidP="00FB77FF">
                      <w:pPr>
                        <w:autoSpaceDE w:val="0"/>
                        <w:jc w:val="center"/>
                        <w:rPr>
                          <w:sz w:val="20"/>
                          <w:szCs w:val="20"/>
                        </w:rPr>
                      </w:pPr>
                      <w:r w:rsidRPr="00616A86">
                        <w:rPr>
                          <w:sz w:val="20"/>
                          <w:szCs w:val="20"/>
                        </w:rPr>
                        <w:t xml:space="preserve">Проверка </w:t>
                      </w:r>
                      <w:r>
                        <w:rPr>
                          <w:sz w:val="20"/>
                          <w:szCs w:val="20"/>
                        </w:rPr>
                        <w:t xml:space="preserve">представленных документов на предмет комплектности и соответствия требованиям действующего законодательства и административного регламента </w:t>
                      </w:r>
                    </w:p>
                  </w:txbxContent>
                </v:textbox>
              </v:shape>
            </w:pict>
          </mc:Fallback>
        </mc:AlternateContent>
      </w:r>
    </w:p>
    <w:p w:rsidR="00FB77FF" w:rsidRPr="00FB77FF" w:rsidRDefault="00FB77FF" w:rsidP="00FB77FF">
      <w:pPr>
        <w:tabs>
          <w:tab w:val="left" w:pos="0"/>
        </w:tabs>
        <w:autoSpaceDE w:val="0"/>
        <w:autoSpaceDN w:val="0"/>
        <w:adjustRightInd w:val="0"/>
        <w:ind w:left="490" w:firstLine="660"/>
      </w:pPr>
      <w:r>
        <w:rPr>
          <w:b/>
          <w:bCs/>
          <w:noProof/>
        </w:rPr>
        <mc:AlternateContent>
          <mc:Choice Requires="wps">
            <w:drawing>
              <wp:anchor distT="0" distB="0" distL="114300" distR="114300" simplePos="0" relativeHeight="251674624" behindDoc="0" locked="0" layoutInCell="1" allowOverlap="1">
                <wp:simplePos x="0" y="0"/>
                <wp:positionH relativeFrom="column">
                  <wp:posOffset>1825625</wp:posOffset>
                </wp:positionH>
                <wp:positionV relativeFrom="paragraph">
                  <wp:posOffset>-5715</wp:posOffset>
                </wp:positionV>
                <wp:extent cx="2924175" cy="716280"/>
                <wp:effectExtent l="0" t="0" r="28575" b="2667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16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6" style="position:absolute;margin-left:143.75pt;margin-top:-.45pt;width:230.25pt;height:5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"/>
            </w:pict>
          </mc:Fallback>
        </mc:AlternateContent>
      </w:r>
    </w:p>
    <w:p w:rsidR="00FB77FF" w:rsidRPr="00FB77FF" w:rsidRDefault="00FB77FF" w:rsidP="00FB77FF">
      <w:pPr>
        <w:tabs>
          <w:tab w:val="left" w:pos="0"/>
        </w:tabs>
        <w:autoSpaceDE w:val="0"/>
        <w:autoSpaceDN w:val="0"/>
        <w:adjustRightInd w:val="0"/>
        <w:ind w:left="490" w:firstLine="660"/>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r>
        <w:rPr>
          <w:b/>
          <w:bCs/>
          <w:noProof/>
        </w:rPr>
        <mc:AlternateContent>
          <mc:Choice Requires="wps">
            <w:drawing>
              <wp:anchor distT="0" distB="0" distL="114300" distR="114300" simplePos="0" relativeHeight="251669504" behindDoc="0" locked="0" layoutInCell="1" allowOverlap="1">
                <wp:simplePos x="0" y="0"/>
                <wp:positionH relativeFrom="column">
                  <wp:posOffset>2305050</wp:posOffset>
                </wp:positionH>
                <wp:positionV relativeFrom="paragraph">
                  <wp:posOffset>35560</wp:posOffset>
                </wp:positionV>
                <wp:extent cx="0" cy="569595"/>
                <wp:effectExtent l="5080" t="13970" r="13970" b="698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8pt" to="181.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"/>
            </w:pict>
          </mc:Fallback>
        </mc:AlternateContent>
      </w:r>
      <w:r>
        <w:rPr>
          <w:b/>
          <w:bCs/>
          <w:noProof/>
        </w:rPr>
        <mc:AlternateContent>
          <mc:Choice Requires="wps">
            <w:drawing>
              <wp:anchor distT="0" distB="0" distL="114300" distR="114300" simplePos="0" relativeHeight="251668480" behindDoc="0" locked="0" layoutInCell="1" allowOverlap="1">
                <wp:simplePos x="0" y="0"/>
                <wp:positionH relativeFrom="column">
                  <wp:posOffset>4121150</wp:posOffset>
                </wp:positionH>
                <wp:positionV relativeFrom="paragraph">
                  <wp:posOffset>153035</wp:posOffset>
                </wp:positionV>
                <wp:extent cx="0" cy="569595"/>
                <wp:effectExtent l="11430" t="7620" r="7620" b="133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12.05pt" to="32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"/>
            </w:pict>
          </mc:Fallback>
        </mc:AlternateContent>
      </w:r>
    </w:p>
    <w:p w:rsidR="00FB77FF" w:rsidRPr="00FB77FF" w:rsidRDefault="00FB77FF" w:rsidP="00FB77FF">
      <w:pPr>
        <w:tabs>
          <w:tab w:val="left" w:pos="0"/>
        </w:tabs>
        <w:autoSpaceDE w:val="0"/>
        <w:autoSpaceDN w:val="0"/>
        <w:adjustRightInd w:val="0"/>
        <w:ind w:right="14" w:firstLine="660"/>
        <w:jc w:val="right"/>
        <w:rPr>
          <w:b/>
          <w:bCs/>
        </w:rPr>
      </w:pPr>
      <w:r>
        <w:rPr>
          <w:b/>
          <w:bCs/>
          <w:noProof/>
        </w:rPr>
        <mc:AlternateContent>
          <mc:Choice Requires="wps">
            <w:drawing>
              <wp:anchor distT="0" distB="0" distL="114300" distR="114300" simplePos="0" relativeHeight="251685888" behindDoc="0" locked="0" layoutInCell="1" allowOverlap="1">
                <wp:simplePos x="0" y="0"/>
                <wp:positionH relativeFrom="column">
                  <wp:posOffset>3282950</wp:posOffset>
                </wp:positionH>
                <wp:positionV relativeFrom="paragraph">
                  <wp:posOffset>50165</wp:posOffset>
                </wp:positionV>
                <wp:extent cx="2374900" cy="1139190"/>
                <wp:effectExtent l="0" t="0" r="0" b="381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FF" w:rsidRPr="00580211" w:rsidRDefault="00FB77FF" w:rsidP="00FB77FF">
                            <w:pPr>
                              <w:autoSpaceDE w:val="0"/>
                              <w:jc w:val="center"/>
                              <w:rPr>
                                <w:sz w:val="16"/>
                                <w:szCs w:val="16"/>
                              </w:rPr>
                            </w:pPr>
                          </w:p>
                          <w:p w:rsidR="00FB77FF" w:rsidRPr="00616A86" w:rsidRDefault="00FB77FF" w:rsidP="00FB77FF">
                            <w:pPr>
                              <w:autoSpaceDE w:val="0"/>
                              <w:jc w:val="center"/>
                              <w:rPr>
                                <w:sz w:val="20"/>
                                <w:szCs w:val="20"/>
                              </w:rPr>
                            </w:pPr>
                            <w:r>
                              <w:rPr>
                                <w:sz w:val="20"/>
                                <w:szCs w:val="20"/>
                              </w:rPr>
                              <w:t>представленные документы не соответствуют требованиям действующего законодательства и административного регламента, отсутствует оплата за предоставление сведений из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left:0;text-align:left;margin-left:258.5pt;margin-top:3.95pt;width:187pt;height:8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" filled="f" stroked="f">
                <v:textbox>
                  <w:txbxContent>
                    <w:p w:rsidR="00FB77FF" w:rsidRPr="00580211" w:rsidRDefault="00FB77FF" w:rsidP="00FB77FF">
                      <w:pPr>
                        <w:autoSpaceDE w:val="0"/>
                        <w:jc w:val="center"/>
                        <w:rPr>
                          <w:sz w:val="16"/>
                          <w:szCs w:val="16"/>
                        </w:rPr>
                      </w:pPr>
                    </w:p>
                    <w:p w:rsidR="00FB77FF" w:rsidRPr="00616A86" w:rsidRDefault="00FB77FF" w:rsidP="00FB77FF">
                      <w:pPr>
                        <w:autoSpaceDE w:val="0"/>
                        <w:jc w:val="center"/>
                        <w:rPr>
                          <w:sz w:val="20"/>
                          <w:szCs w:val="20"/>
                        </w:rPr>
                      </w:pPr>
                      <w:r>
                        <w:rPr>
                          <w:sz w:val="20"/>
                          <w:szCs w:val="20"/>
                        </w:rPr>
                        <w:t>представленные документы не соответствуют требованиям действующего законодательства и административного регламента, отсутствует оплата за предоставление сведений из ИСОГД</w:t>
                      </w:r>
                    </w:p>
                  </w:txbxContent>
                </v:textbox>
              </v:shape>
            </w:pict>
          </mc:Fallback>
        </mc:AlternateContent>
      </w:r>
      <w:r>
        <w:rPr>
          <w:b/>
          <w:bCs/>
          <w:noProof/>
        </w:rPr>
        <mc:AlternateContent>
          <mc:Choice Requires="wps">
            <w:drawing>
              <wp:anchor distT="0" distB="0" distL="114300" distR="114300" simplePos="0" relativeHeight="251682816" behindDoc="0" locked="0" layoutInCell="1" allowOverlap="1">
                <wp:simplePos x="0" y="0"/>
                <wp:positionH relativeFrom="column">
                  <wp:posOffset>3352800</wp:posOffset>
                </wp:positionH>
                <wp:positionV relativeFrom="paragraph">
                  <wp:posOffset>93345</wp:posOffset>
                </wp:positionV>
                <wp:extent cx="2292350" cy="1096010"/>
                <wp:effectExtent l="0" t="0" r="12700" b="2794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0960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margin-left:264pt;margin-top:7.35pt;width:180.5pt;height:8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"/>
            </w:pict>
          </mc:Fallback>
        </mc:AlternateContent>
      </w:r>
      <w:r>
        <w:rPr>
          <w:b/>
          <w:bCs/>
          <w:noProof/>
        </w:rPr>
        <mc:AlternateContent>
          <mc:Choice Requires="wps">
            <w:drawing>
              <wp:anchor distT="0" distB="0" distL="114300" distR="114300" simplePos="0" relativeHeight="251684864" behindDoc="0" locked="0" layoutInCell="1" allowOverlap="1">
                <wp:simplePos x="0" y="0"/>
                <wp:positionH relativeFrom="column">
                  <wp:posOffset>869950</wp:posOffset>
                </wp:positionH>
                <wp:positionV relativeFrom="paragraph">
                  <wp:posOffset>86995</wp:posOffset>
                </wp:positionV>
                <wp:extent cx="2374900" cy="759460"/>
                <wp:effectExtent l="0" t="0" r="0" b="254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FF" w:rsidRPr="00616A86" w:rsidRDefault="00FB77FF" w:rsidP="00FB77FF">
                            <w:pPr>
                              <w:autoSpaceDE w:val="0"/>
                              <w:jc w:val="center"/>
                              <w:rPr>
                                <w:sz w:val="20"/>
                                <w:szCs w:val="20"/>
                              </w:rPr>
                            </w:pPr>
                            <w:r>
                              <w:rPr>
                                <w:sz w:val="20"/>
                                <w:szCs w:val="20"/>
                              </w:rPr>
                              <w:t xml:space="preserve">представленные документы соответствуют требованиям действующего законодательства и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68.5pt;margin-top:6.85pt;width:187pt;height:5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" filled="f" stroked="f">
                <v:textbox>
                  <w:txbxContent>
                    <w:p w:rsidR="00FB77FF" w:rsidRPr="00616A86" w:rsidRDefault="00FB77FF" w:rsidP="00FB77FF">
                      <w:pPr>
                        <w:autoSpaceDE w:val="0"/>
                        <w:jc w:val="center"/>
                        <w:rPr>
                          <w:sz w:val="20"/>
                          <w:szCs w:val="20"/>
                        </w:rPr>
                      </w:pPr>
                      <w:r>
                        <w:rPr>
                          <w:sz w:val="20"/>
                          <w:szCs w:val="20"/>
                        </w:rPr>
                        <w:t xml:space="preserve">представленные документы соответствуют требованиям действующего законодательства и административного регламента </w:t>
                      </w:r>
                    </w:p>
                  </w:txbxContent>
                </v:textbox>
              </v:shape>
            </w:pict>
          </mc:Fallback>
        </mc:AlternateContent>
      </w:r>
      <w:r>
        <w:rPr>
          <w:b/>
          <w:bCs/>
          <w:noProof/>
        </w:rPr>
        <mc:AlternateContent>
          <mc:Choice Requires="wps">
            <w:drawing>
              <wp:anchor distT="0" distB="0" distL="114300" distR="114300" simplePos="0" relativeHeight="251683840" behindDoc="0" locked="0" layoutInCell="1" allowOverlap="1">
                <wp:simplePos x="0" y="0"/>
                <wp:positionH relativeFrom="column">
                  <wp:posOffset>828675</wp:posOffset>
                </wp:positionH>
                <wp:positionV relativeFrom="paragraph">
                  <wp:posOffset>93345</wp:posOffset>
                </wp:positionV>
                <wp:extent cx="2384425" cy="716280"/>
                <wp:effectExtent l="0" t="0" r="15875" b="2667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716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6" style="position:absolute;margin-left:65.25pt;margin-top:7.35pt;width:187.75pt;height:5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"/>
            </w:pict>
          </mc:Fallback>
        </mc:AlternateContent>
      </w: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r>
        <w:rPr>
          <w:b/>
          <w:bCs/>
          <w:noProof/>
        </w:rPr>
        <mc:AlternateContent>
          <mc:Choice Requires="wps">
            <w:drawing>
              <wp:anchor distT="0" distB="0" distL="114300" distR="114300" simplePos="0" relativeHeight="251662336" behindDoc="0" locked="0" layoutInCell="1" allowOverlap="1">
                <wp:simplePos x="0" y="0"/>
                <wp:positionH relativeFrom="column">
                  <wp:posOffset>5448300</wp:posOffset>
                </wp:positionH>
                <wp:positionV relativeFrom="paragraph">
                  <wp:posOffset>79375</wp:posOffset>
                </wp:positionV>
                <wp:extent cx="419100" cy="0"/>
                <wp:effectExtent l="5080" t="12065" r="1397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6.25pt" to="46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"/>
            </w:pict>
          </mc:Fallback>
        </mc:AlternateContent>
      </w:r>
      <w:r>
        <w:rPr>
          <w:b/>
          <w:bCs/>
          <w:noProof/>
        </w:rPr>
        <mc:AlternateContent>
          <mc:Choice Requires="wps">
            <w:drawing>
              <wp:anchor distT="0" distB="0" distL="114300" distR="114300" simplePos="0" relativeHeight="251661312" behindDoc="0" locked="0" layoutInCell="1" allowOverlap="1">
                <wp:simplePos x="0" y="0"/>
                <wp:positionH relativeFrom="column">
                  <wp:posOffset>5867400</wp:posOffset>
                </wp:positionH>
                <wp:positionV relativeFrom="paragraph">
                  <wp:posOffset>79375</wp:posOffset>
                </wp:positionV>
                <wp:extent cx="0" cy="2658110"/>
                <wp:effectExtent l="5080" t="12065" r="13970" b="63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6.25pt" to="462pt,2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"/>
            </w:pict>
          </mc:Fallback>
        </mc:AlternateContent>
      </w:r>
    </w:p>
    <w:p w:rsidR="00FB77FF" w:rsidRPr="00FB77FF" w:rsidRDefault="00FB77FF" w:rsidP="00FB77FF">
      <w:pPr>
        <w:tabs>
          <w:tab w:val="left" w:pos="0"/>
        </w:tabs>
        <w:autoSpaceDE w:val="0"/>
        <w:autoSpaceDN w:val="0"/>
        <w:adjustRightInd w:val="0"/>
        <w:ind w:right="14" w:firstLine="660"/>
        <w:jc w:val="right"/>
        <w:rPr>
          <w:b/>
          <w:bCs/>
        </w:rPr>
      </w:pPr>
      <w:r>
        <w:rPr>
          <w:b/>
          <w:bCs/>
          <w:noProof/>
        </w:rPr>
        <mc:AlternateContent>
          <mc:Choice Requires="wps">
            <w:drawing>
              <wp:anchor distT="0" distB="0" distL="114300" distR="114300" simplePos="0" relativeHeight="251670528" behindDoc="0" locked="0" layoutInCell="1" allowOverlap="1">
                <wp:simplePos x="0" y="0"/>
                <wp:positionH relativeFrom="column">
                  <wp:posOffset>2305050</wp:posOffset>
                </wp:positionH>
                <wp:positionV relativeFrom="paragraph">
                  <wp:posOffset>93980</wp:posOffset>
                </wp:positionV>
                <wp:extent cx="0" cy="569595"/>
                <wp:effectExtent l="5080" t="11430" r="13970"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7.4pt" to="181.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"/>
            </w:pict>
          </mc:Fallback>
        </mc:AlternateContent>
      </w: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r>
        <w:rPr>
          <w:b/>
          <w:bCs/>
          <w:noProof/>
        </w:rPr>
        <mc:AlternateContent>
          <mc:Choice Requires="wps">
            <w:drawing>
              <wp:anchor distT="0" distB="0" distL="114300" distR="114300" simplePos="0" relativeHeight="251679744" behindDoc="0" locked="0" layoutInCell="1" allowOverlap="1">
                <wp:simplePos x="0" y="0"/>
                <wp:positionH relativeFrom="column">
                  <wp:posOffset>203200</wp:posOffset>
                </wp:positionH>
                <wp:positionV relativeFrom="paragraph">
                  <wp:posOffset>29845</wp:posOffset>
                </wp:positionV>
                <wp:extent cx="2794000" cy="759460"/>
                <wp:effectExtent l="0" t="0" r="0" b="254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FF" w:rsidRPr="008C6B0C" w:rsidRDefault="00FB77FF" w:rsidP="00FB77FF">
                            <w:pPr>
                              <w:jc w:val="center"/>
                              <w:rPr>
                                <w:sz w:val="20"/>
                                <w:szCs w:val="20"/>
                              </w:rPr>
                            </w:pPr>
                            <w:r w:rsidRPr="008C6B0C">
                              <w:rPr>
                                <w:sz w:val="20"/>
                                <w:szCs w:val="20"/>
                              </w:rPr>
                              <w:t>Расчет размера платы на основе количества используемых сведений разделов, документов ИСОГД</w:t>
                            </w:r>
                            <w:r>
                              <w:rPr>
                                <w:sz w:val="20"/>
                                <w:szCs w:val="20"/>
                              </w:rPr>
                              <w:t>, направление заинтересованному лицу извещения об оплате</w:t>
                            </w:r>
                          </w:p>
                          <w:p w:rsidR="00FB77FF" w:rsidRDefault="00FB77FF" w:rsidP="00FB77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16pt;margin-top:2.35pt;width:220pt;height:5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" filled="f" stroked="f">
                <v:textbox>
                  <w:txbxContent>
                    <w:p w:rsidR="00FB77FF" w:rsidRPr="008C6B0C" w:rsidRDefault="00FB77FF" w:rsidP="00FB77FF">
                      <w:pPr>
                        <w:jc w:val="center"/>
                        <w:rPr>
                          <w:sz w:val="20"/>
                          <w:szCs w:val="20"/>
                        </w:rPr>
                      </w:pPr>
                      <w:r w:rsidRPr="008C6B0C">
                        <w:rPr>
                          <w:sz w:val="20"/>
                          <w:szCs w:val="20"/>
                        </w:rPr>
                        <w:t>Расчет размера платы на основе количества используемых сведений разделов, документов ИСОГД</w:t>
                      </w:r>
                      <w:r>
                        <w:rPr>
                          <w:sz w:val="20"/>
                          <w:szCs w:val="20"/>
                        </w:rPr>
                        <w:t>, направление заинтересованному лицу извещения об оплате</w:t>
                      </w:r>
                    </w:p>
                    <w:p w:rsidR="00FB77FF" w:rsidRDefault="00FB77FF" w:rsidP="00FB77FF">
                      <w:pPr>
                        <w:jc w:val="center"/>
                      </w:pPr>
                    </w:p>
                  </w:txbxContent>
                </v:textbox>
              </v:shape>
            </w:pict>
          </mc:Fallback>
        </mc:AlternateContent>
      </w:r>
      <w:r>
        <w:rPr>
          <w:b/>
          <w:bCs/>
          <w:noProof/>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60325</wp:posOffset>
                </wp:positionV>
                <wp:extent cx="2863850" cy="696595"/>
                <wp:effectExtent l="0" t="0" r="12700" b="2730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696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11.25pt;margin-top:4.75pt;width:225.5pt;height:5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"/>
            </w:pict>
          </mc:Fallback>
        </mc:AlternateContent>
      </w:r>
    </w:p>
    <w:p w:rsidR="00FB77FF" w:rsidRPr="00FB77FF" w:rsidRDefault="00FB77FF" w:rsidP="00FB77FF">
      <w:pPr>
        <w:tabs>
          <w:tab w:val="left" w:pos="0"/>
        </w:tabs>
        <w:autoSpaceDE w:val="0"/>
        <w:autoSpaceDN w:val="0"/>
        <w:adjustRightInd w:val="0"/>
        <w:ind w:right="14" w:firstLine="660"/>
        <w:jc w:val="right"/>
        <w:rPr>
          <w:b/>
          <w:bCs/>
        </w:rPr>
      </w:pPr>
      <w:r>
        <w:rPr>
          <w:b/>
          <w:bCs/>
          <w:noProof/>
        </w:rPr>
        <mc:AlternateContent>
          <mc:Choice Requires="wps">
            <w:drawing>
              <wp:anchor distT="0" distB="0" distL="114300" distR="114300" simplePos="0" relativeHeight="251676672" behindDoc="0" locked="0" layoutInCell="1" allowOverlap="1">
                <wp:simplePos x="0" y="0"/>
                <wp:positionH relativeFrom="column">
                  <wp:posOffset>3282950</wp:posOffset>
                </wp:positionH>
                <wp:positionV relativeFrom="paragraph">
                  <wp:posOffset>152400</wp:posOffset>
                </wp:positionV>
                <wp:extent cx="2444750" cy="386080"/>
                <wp:effectExtent l="0" t="0" r="12700" b="139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386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margin-left:258.5pt;margin-top:12pt;width:192.5pt;height:3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"/>
            </w:pict>
          </mc:Fallback>
        </mc:AlternateContent>
      </w:r>
      <w:r>
        <w:rPr>
          <w:b/>
          <w:bCs/>
          <w:noProof/>
        </w:rPr>
        <mc:AlternateContent>
          <mc:Choice Requires="wps">
            <w:drawing>
              <wp:anchor distT="0" distB="0" distL="114300" distR="114300" simplePos="0" relativeHeight="251677696" behindDoc="0" locked="0" layoutInCell="1" allowOverlap="1">
                <wp:simplePos x="0" y="0"/>
                <wp:positionH relativeFrom="column">
                  <wp:posOffset>3282950</wp:posOffset>
                </wp:positionH>
                <wp:positionV relativeFrom="paragraph">
                  <wp:posOffset>152400</wp:posOffset>
                </wp:positionV>
                <wp:extent cx="2374900" cy="379730"/>
                <wp:effectExtent l="0" t="0" r="0"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FF" w:rsidRPr="008C6B0C" w:rsidRDefault="00FB77FF" w:rsidP="00FB77FF">
                            <w:pPr>
                              <w:jc w:val="center"/>
                              <w:rPr>
                                <w:sz w:val="20"/>
                                <w:szCs w:val="20"/>
                              </w:rPr>
                            </w:pPr>
                            <w:r w:rsidRPr="008C6B0C">
                              <w:rPr>
                                <w:sz w:val="20"/>
                                <w:szCs w:val="20"/>
                              </w:rPr>
                              <w:t>Заявитель отказывается от предоставления муниципальной услуги</w:t>
                            </w:r>
                          </w:p>
                          <w:p w:rsidR="00FB77FF" w:rsidRDefault="00FB77FF" w:rsidP="00FB77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258.5pt;margin-top:12pt;width:187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" filled="f" stroked="f">
                <v:textbox>
                  <w:txbxContent>
                    <w:p w:rsidR="00FB77FF" w:rsidRPr="008C6B0C" w:rsidRDefault="00FB77FF" w:rsidP="00FB77FF">
                      <w:pPr>
                        <w:jc w:val="center"/>
                        <w:rPr>
                          <w:sz w:val="20"/>
                          <w:szCs w:val="20"/>
                        </w:rPr>
                      </w:pPr>
                      <w:r w:rsidRPr="008C6B0C">
                        <w:rPr>
                          <w:sz w:val="20"/>
                          <w:szCs w:val="20"/>
                        </w:rPr>
                        <w:t>Заявитель отказывается от предоставления муниципальной услуги</w:t>
                      </w:r>
                    </w:p>
                    <w:p w:rsidR="00FB77FF" w:rsidRDefault="00FB77FF" w:rsidP="00FB77FF">
                      <w:pPr>
                        <w:jc w:val="center"/>
                      </w:pPr>
                    </w:p>
                  </w:txbxContent>
                </v:textbox>
              </v:shape>
            </w:pict>
          </mc:Fallback>
        </mc:AlternateContent>
      </w:r>
    </w:p>
    <w:p w:rsidR="00FB77FF" w:rsidRPr="00FB77FF" w:rsidRDefault="00FB77FF" w:rsidP="00FB77FF">
      <w:pPr>
        <w:tabs>
          <w:tab w:val="left" w:pos="0"/>
        </w:tabs>
        <w:autoSpaceDE w:val="0"/>
        <w:autoSpaceDN w:val="0"/>
        <w:adjustRightInd w:val="0"/>
        <w:ind w:right="14" w:firstLine="660"/>
        <w:jc w:val="right"/>
        <w:rPr>
          <w:b/>
          <w:bCs/>
        </w:rPr>
      </w:pPr>
      <w:r>
        <w:rPr>
          <w:b/>
          <w:bCs/>
          <w:noProof/>
        </w:rPr>
        <mc:AlternateContent>
          <mc:Choice Requires="wps">
            <w:drawing>
              <wp:anchor distT="0" distB="0" distL="114300" distR="114300" simplePos="0" relativeHeight="251666432" behindDoc="0" locked="0" layoutInCell="1" allowOverlap="1">
                <wp:simplePos x="0" y="0"/>
                <wp:positionH relativeFrom="column">
                  <wp:posOffset>3003550</wp:posOffset>
                </wp:positionH>
                <wp:positionV relativeFrom="paragraph">
                  <wp:posOffset>167005</wp:posOffset>
                </wp:positionV>
                <wp:extent cx="279400" cy="0"/>
                <wp:effectExtent l="8255" t="8255" r="7620" b="107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3.15pt" to="25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"/>
            </w:pict>
          </mc:Fallback>
        </mc:AlternateContent>
      </w:r>
      <w:r>
        <w:rPr>
          <w:b/>
          <w:bCs/>
          <w:noProof/>
        </w:rPr>
        <mc:AlternateContent>
          <mc:Choice Requires="wps">
            <w:drawing>
              <wp:anchor distT="0" distB="0" distL="114300" distR="114300" simplePos="0" relativeHeight="251665408" behindDoc="0" locked="0" layoutInCell="1" allowOverlap="1">
                <wp:simplePos x="0" y="0"/>
                <wp:positionH relativeFrom="column">
                  <wp:posOffset>2305050</wp:posOffset>
                </wp:positionH>
                <wp:positionV relativeFrom="paragraph">
                  <wp:posOffset>167005</wp:posOffset>
                </wp:positionV>
                <wp:extent cx="0" cy="569595"/>
                <wp:effectExtent l="5080" t="8255" r="13970"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3.15pt" to="18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"/>
            </w:pict>
          </mc:Fallback>
        </mc:AlternateContent>
      </w: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r>
        <w:rPr>
          <w:b/>
          <w:bCs/>
          <w:noProof/>
        </w:rPr>
        <mc:AlternateContent>
          <mc:Choice Requires="wps">
            <w:drawing>
              <wp:anchor distT="0" distB="0" distL="114300" distR="114300" simplePos="0" relativeHeight="251692032" behindDoc="0" locked="0" layoutInCell="1" allowOverlap="1">
                <wp:simplePos x="0" y="0"/>
                <wp:positionH relativeFrom="column">
                  <wp:posOffset>4451350</wp:posOffset>
                </wp:positionH>
                <wp:positionV relativeFrom="paragraph">
                  <wp:posOffset>12700</wp:posOffset>
                </wp:positionV>
                <wp:extent cx="0" cy="1130300"/>
                <wp:effectExtent l="8255" t="13970" r="10795"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50.5pt;margin-top:1pt;width:0;height: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"/>
            </w:pict>
          </mc:Fallback>
        </mc:AlternateContent>
      </w:r>
    </w:p>
    <w:p w:rsidR="00FB77FF" w:rsidRPr="00FB77FF" w:rsidRDefault="00FB77FF" w:rsidP="00FB77FF">
      <w:pPr>
        <w:tabs>
          <w:tab w:val="left" w:pos="0"/>
        </w:tabs>
        <w:autoSpaceDE w:val="0"/>
        <w:autoSpaceDN w:val="0"/>
        <w:adjustRightInd w:val="0"/>
        <w:ind w:right="14" w:firstLine="660"/>
        <w:jc w:val="right"/>
        <w:rPr>
          <w:b/>
          <w:bCs/>
        </w:rPr>
      </w:pPr>
      <w:r>
        <w:rPr>
          <w:b/>
          <w:bCs/>
          <w:noProof/>
        </w:rPr>
        <mc:AlternateContent>
          <mc:Choice Requires="wps">
            <w:drawing>
              <wp:anchor distT="0" distB="0" distL="114300" distR="114300" simplePos="0" relativeHeight="251686912" behindDoc="0" locked="0" layoutInCell="1" allowOverlap="1">
                <wp:simplePos x="0" y="0"/>
                <wp:positionH relativeFrom="column">
                  <wp:posOffset>139700</wp:posOffset>
                </wp:positionH>
                <wp:positionV relativeFrom="paragraph">
                  <wp:posOffset>20955</wp:posOffset>
                </wp:positionV>
                <wp:extent cx="2724150" cy="829945"/>
                <wp:effectExtent l="0" t="0" r="19050" b="2730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299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6" style="position:absolute;margin-left:11pt;margin-top:1.65pt;width:214.5pt;height:6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"/>
            </w:pict>
          </mc:Fallback>
        </mc:AlternateContent>
      </w:r>
      <w:r>
        <w:rPr>
          <w:b/>
          <w:bCs/>
          <w:noProof/>
        </w:rPr>
        <mc:AlternateContent>
          <mc:Choice Requires="wps">
            <w:drawing>
              <wp:anchor distT="0" distB="0" distL="114300" distR="114300" simplePos="0" relativeHeight="251687936" behindDoc="0" locked="0" layoutInCell="1" allowOverlap="1">
                <wp:simplePos x="0" y="0"/>
                <wp:positionH relativeFrom="column">
                  <wp:posOffset>209550</wp:posOffset>
                </wp:positionH>
                <wp:positionV relativeFrom="paragraph">
                  <wp:posOffset>20955</wp:posOffset>
                </wp:positionV>
                <wp:extent cx="2584450" cy="852170"/>
                <wp:effectExtent l="0" t="0" r="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FF" w:rsidRPr="008C6B0C" w:rsidRDefault="00FB77FF" w:rsidP="00FB77FF">
                            <w:pPr>
                              <w:jc w:val="center"/>
                              <w:rPr>
                                <w:sz w:val="20"/>
                                <w:szCs w:val="20"/>
                              </w:rPr>
                            </w:pPr>
                            <w:r w:rsidRPr="008C6B0C">
                              <w:rPr>
                                <w:sz w:val="20"/>
                                <w:szCs w:val="20"/>
                              </w:rPr>
                              <w:t xml:space="preserve">Заявитель </w:t>
                            </w:r>
                            <w:r>
                              <w:rPr>
                                <w:sz w:val="20"/>
                                <w:szCs w:val="20"/>
                              </w:rPr>
                              <w:t>осуществляет оплату</w:t>
                            </w:r>
                            <w:r w:rsidRPr="008C6B0C">
                              <w:rPr>
                                <w:sz w:val="20"/>
                                <w:szCs w:val="20"/>
                              </w:rPr>
                              <w:t xml:space="preserve"> предоставления муниципальной услуги</w:t>
                            </w:r>
                            <w:r>
                              <w:rPr>
                                <w:sz w:val="20"/>
                                <w:szCs w:val="20"/>
                              </w:rPr>
                              <w:t>, либо обладает правом на бесплатное предоставление сведений, содержащихся в ИСОГД</w:t>
                            </w:r>
                          </w:p>
                          <w:p w:rsidR="00FB77FF" w:rsidRDefault="00FB77FF" w:rsidP="00FB77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left:0;text-align:left;margin-left:16.5pt;margin-top:1.65pt;width:203.5pt;height:6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GXxgIAAMA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" filled="f" stroked="f">
                <v:textbox>
                  <w:txbxContent>
                    <w:p w:rsidR="00FB77FF" w:rsidRPr="008C6B0C" w:rsidRDefault="00FB77FF" w:rsidP="00FB77FF">
                      <w:pPr>
                        <w:jc w:val="center"/>
                        <w:rPr>
                          <w:sz w:val="20"/>
                          <w:szCs w:val="20"/>
                        </w:rPr>
                      </w:pPr>
                      <w:r w:rsidRPr="008C6B0C">
                        <w:rPr>
                          <w:sz w:val="20"/>
                          <w:szCs w:val="20"/>
                        </w:rPr>
                        <w:t xml:space="preserve">Заявитель </w:t>
                      </w:r>
                      <w:r>
                        <w:rPr>
                          <w:sz w:val="20"/>
                          <w:szCs w:val="20"/>
                        </w:rPr>
                        <w:t>осуществляет оплату</w:t>
                      </w:r>
                      <w:r w:rsidRPr="008C6B0C">
                        <w:rPr>
                          <w:sz w:val="20"/>
                          <w:szCs w:val="20"/>
                        </w:rPr>
                        <w:t xml:space="preserve"> предоставления муниципальной услуги</w:t>
                      </w:r>
                      <w:r>
                        <w:rPr>
                          <w:sz w:val="20"/>
                          <w:szCs w:val="20"/>
                        </w:rPr>
                        <w:t>, либо обладает правом на бесплатное предоставление сведений, содержащихся в ИСОГД</w:t>
                      </w:r>
                    </w:p>
                    <w:p w:rsidR="00FB77FF" w:rsidRDefault="00FB77FF" w:rsidP="00FB77FF">
                      <w:pPr>
                        <w:jc w:val="center"/>
                      </w:pPr>
                    </w:p>
                  </w:txbxContent>
                </v:textbox>
              </v:shape>
            </w:pict>
          </mc:Fallback>
        </mc:AlternateContent>
      </w: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r>
        <w:rPr>
          <w:b/>
          <w:bCs/>
          <w:noProof/>
        </w:rPr>
        <mc:AlternateContent>
          <mc:Choice Requires="wps">
            <w:drawing>
              <wp:anchor distT="0" distB="0" distL="114300" distR="114300" simplePos="0" relativeHeight="251663360" behindDoc="0" locked="0" layoutInCell="1" allowOverlap="1">
                <wp:simplePos x="0" y="0"/>
                <wp:positionH relativeFrom="column">
                  <wp:posOffset>2305050</wp:posOffset>
                </wp:positionH>
                <wp:positionV relativeFrom="paragraph">
                  <wp:posOffset>64770</wp:posOffset>
                </wp:positionV>
                <wp:extent cx="0" cy="569595"/>
                <wp:effectExtent l="5080" t="5080" r="13970"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5.1pt" to="181.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"/>
            </w:pict>
          </mc:Fallback>
        </mc:AlternateContent>
      </w: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r>
        <w:rPr>
          <w:b/>
          <w:bCs/>
          <w:noProof/>
        </w:rPr>
        <mc:AlternateContent>
          <mc:Choice Requires="wps">
            <w:drawing>
              <wp:anchor distT="0" distB="0" distL="114300" distR="114300" simplePos="0" relativeHeight="251691008" behindDoc="0" locked="0" layoutInCell="1" allowOverlap="1">
                <wp:simplePos x="0" y="0"/>
                <wp:positionH relativeFrom="column">
                  <wp:posOffset>3417570</wp:posOffset>
                </wp:positionH>
                <wp:positionV relativeFrom="paragraph">
                  <wp:posOffset>91440</wp:posOffset>
                </wp:positionV>
                <wp:extent cx="2659380" cy="1711325"/>
                <wp:effectExtent l="0" t="0" r="0"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71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FF" w:rsidRDefault="00FB77FF" w:rsidP="00FB77FF">
                            <w:pPr>
                              <w:autoSpaceDE w:val="0"/>
                              <w:jc w:val="center"/>
                              <w:rPr>
                                <w:sz w:val="20"/>
                                <w:szCs w:val="20"/>
                              </w:rPr>
                            </w:pPr>
                          </w:p>
                          <w:p w:rsidR="00FB77FF" w:rsidRPr="00511CB7" w:rsidRDefault="00FB77FF" w:rsidP="00FB77FF">
                            <w:pPr>
                              <w:autoSpaceDE w:val="0"/>
                              <w:jc w:val="center"/>
                              <w:rPr>
                                <w:sz w:val="20"/>
                                <w:szCs w:val="20"/>
                              </w:rPr>
                            </w:pPr>
                            <w:r w:rsidRPr="00511CB7">
                              <w:rPr>
                                <w:sz w:val="20"/>
                                <w:szCs w:val="20"/>
                              </w:rPr>
                              <w:t>- Подготовка</w:t>
                            </w:r>
                            <w:r w:rsidRPr="00511CB7">
                              <w:rPr>
                                <w:rFonts w:eastAsia="Arial CYR"/>
                                <w:sz w:val="20"/>
                                <w:szCs w:val="20"/>
                              </w:rPr>
                              <w:t xml:space="preserve"> проекта </w:t>
                            </w:r>
                            <w:r>
                              <w:rPr>
                                <w:rFonts w:eastAsia="Arial CYR"/>
                                <w:sz w:val="20"/>
                                <w:szCs w:val="20"/>
                              </w:rPr>
                              <w:t>мотивированного отказа в предоставлении сведений из ИСОГД</w:t>
                            </w:r>
                            <w:r w:rsidRPr="00511CB7">
                              <w:rPr>
                                <w:rFonts w:eastAsia="Arial CYR"/>
                                <w:sz w:val="20"/>
                                <w:szCs w:val="20"/>
                              </w:rPr>
                              <w:t xml:space="preserve"> </w:t>
                            </w:r>
                            <w:r w:rsidRPr="00511CB7">
                              <w:rPr>
                                <w:sz w:val="20"/>
                                <w:szCs w:val="20"/>
                              </w:rPr>
                              <w:t xml:space="preserve">(максимальный срок – </w:t>
                            </w:r>
                            <w:r>
                              <w:rPr>
                                <w:sz w:val="20"/>
                                <w:szCs w:val="20"/>
                              </w:rPr>
                              <w:t>20</w:t>
                            </w:r>
                            <w:r w:rsidRPr="00511CB7">
                              <w:rPr>
                                <w:sz w:val="20"/>
                                <w:szCs w:val="20"/>
                              </w:rPr>
                              <w:t xml:space="preserve"> </w:t>
                            </w:r>
                            <w:r>
                              <w:rPr>
                                <w:sz w:val="20"/>
                                <w:szCs w:val="20"/>
                              </w:rPr>
                              <w:t>дней</w:t>
                            </w:r>
                            <w:r w:rsidRPr="00511CB7">
                              <w:rPr>
                                <w:sz w:val="20"/>
                                <w:szCs w:val="20"/>
                              </w:rPr>
                              <w:t>)</w:t>
                            </w:r>
                            <w:r w:rsidRPr="00511CB7">
                              <w:rPr>
                                <w:rFonts w:eastAsia="Arial CYR"/>
                                <w:sz w:val="20"/>
                                <w:szCs w:val="20"/>
                              </w:rPr>
                              <w:t>.</w:t>
                            </w:r>
                          </w:p>
                          <w:p w:rsidR="00FB77FF" w:rsidRPr="00511CB7" w:rsidRDefault="00FB77FF" w:rsidP="00FB77FF">
                            <w:pPr>
                              <w:pStyle w:val="Default"/>
                              <w:jc w:val="center"/>
                              <w:rPr>
                                <w:sz w:val="20"/>
                                <w:szCs w:val="20"/>
                              </w:rPr>
                            </w:pPr>
                            <w:r w:rsidRPr="00511CB7">
                              <w:rPr>
                                <w:rFonts w:eastAsia="Arial CYR"/>
                                <w:sz w:val="20"/>
                                <w:szCs w:val="20"/>
                              </w:rPr>
                              <w:t>- Согласование итогового документа, содержащего запрашиваемые заинтересованным лицом сведения</w:t>
                            </w:r>
                            <w:r w:rsidRPr="00511CB7">
                              <w:rPr>
                                <w:sz w:val="20"/>
                                <w:szCs w:val="20"/>
                              </w:rPr>
                              <w:t xml:space="preserve"> (максимальный срок – </w:t>
                            </w:r>
                            <w:r>
                              <w:rPr>
                                <w:sz w:val="20"/>
                                <w:szCs w:val="20"/>
                              </w:rPr>
                              <w:t>2</w:t>
                            </w:r>
                            <w:r w:rsidRPr="00511CB7">
                              <w:rPr>
                                <w:sz w:val="20"/>
                                <w:szCs w:val="20"/>
                              </w:rPr>
                              <w:t xml:space="preserve"> дн</w:t>
                            </w:r>
                            <w:r>
                              <w:rPr>
                                <w:sz w:val="20"/>
                                <w:szCs w:val="20"/>
                              </w:rPr>
                              <w:t>я</w:t>
                            </w:r>
                            <w:r w:rsidRPr="00511CB7">
                              <w:rPr>
                                <w:sz w:val="20"/>
                                <w:szCs w:val="20"/>
                              </w:rPr>
                              <w:t>)</w:t>
                            </w:r>
                            <w:r w:rsidRPr="00511CB7">
                              <w:rPr>
                                <w:rFonts w:eastAsia="Arial CYR"/>
                                <w:sz w:val="20"/>
                                <w:szCs w:val="20"/>
                              </w:rPr>
                              <w:t>.</w:t>
                            </w:r>
                          </w:p>
                          <w:p w:rsidR="00FB77FF" w:rsidRPr="00195488" w:rsidRDefault="00FB77FF" w:rsidP="00FB77FF">
                            <w:pPr>
                              <w:pStyle w:val="Style11"/>
                              <w:widowControl/>
                              <w:tabs>
                                <w:tab w:val="left" w:pos="0"/>
                              </w:tabs>
                              <w:jc w:val="center"/>
                              <w:rPr>
                                <w:rStyle w:val="FontStyle37"/>
                                <w:b w:val="0"/>
                              </w:rPr>
                            </w:pPr>
                            <w:r w:rsidRPr="00511CB7">
                              <w:rPr>
                                <w:rStyle w:val="FontStyle37"/>
                                <w:b w:val="0"/>
                                <w:sz w:val="20"/>
                                <w:szCs w:val="20"/>
                              </w:rPr>
                              <w:t xml:space="preserve">-Выдача </w:t>
                            </w:r>
                            <w:r>
                              <w:rPr>
                                <w:rFonts w:eastAsia="Arial CYR"/>
                                <w:sz w:val="20"/>
                                <w:szCs w:val="20"/>
                              </w:rPr>
                              <w:t>мотивированного отказа в предоставлении сведений из ИСОГД</w:t>
                            </w:r>
                          </w:p>
                          <w:p w:rsidR="00FB77FF" w:rsidRPr="00195488" w:rsidRDefault="00FB77FF" w:rsidP="00FB77FF">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left:0;text-align:left;margin-left:269.1pt;margin-top:7.2pt;width:209.4pt;height:13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OdxgIAAME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" filled="f" stroked="f">
                <v:textbox>
                  <w:txbxContent>
                    <w:p w:rsidR="00FB77FF" w:rsidRDefault="00FB77FF" w:rsidP="00FB77FF">
                      <w:pPr>
                        <w:autoSpaceDE w:val="0"/>
                        <w:jc w:val="center"/>
                        <w:rPr>
                          <w:sz w:val="20"/>
                          <w:szCs w:val="20"/>
                        </w:rPr>
                      </w:pPr>
                    </w:p>
                    <w:p w:rsidR="00FB77FF" w:rsidRPr="00511CB7" w:rsidRDefault="00FB77FF" w:rsidP="00FB77FF">
                      <w:pPr>
                        <w:autoSpaceDE w:val="0"/>
                        <w:jc w:val="center"/>
                        <w:rPr>
                          <w:sz w:val="20"/>
                          <w:szCs w:val="20"/>
                        </w:rPr>
                      </w:pPr>
                      <w:r w:rsidRPr="00511CB7">
                        <w:rPr>
                          <w:sz w:val="20"/>
                          <w:szCs w:val="20"/>
                        </w:rPr>
                        <w:t>- Подготовка</w:t>
                      </w:r>
                      <w:r w:rsidRPr="00511CB7">
                        <w:rPr>
                          <w:rFonts w:eastAsia="Arial CYR"/>
                          <w:sz w:val="20"/>
                          <w:szCs w:val="20"/>
                        </w:rPr>
                        <w:t xml:space="preserve"> проекта </w:t>
                      </w:r>
                      <w:r>
                        <w:rPr>
                          <w:rFonts w:eastAsia="Arial CYR"/>
                          <w:sz w:val="20"/>
                          <w:szCs w:val="20"/>
                        </w:rPr>
                        <w:t>мотивированного отказа в предоставлении сведений из ИСОГД</w:t>
                      </w:r>
                      <w:r w:rsidRPr="00511CB7">
                        <w:rPr>
                          <w:rFonts w:eastAsia="Arial CYR"/>
                          <w:sz w:val="20"/>
                          <w:szCs w:val="20"/>
                        </w:rPr>
                        <w:t xml:space="preserve"> </w:t>
                      </w:r>
                      <w:r w:rsidRPr="00511CB7">
                        <w:rPr>
                          <w:sz w:val="20"/>
                          <w:szCs w:val="20"/>
                        </w:rPr>
                        <w:t xml:space="preserve">(максимальный срок – </w:t>
                      </w:r>
                      <w:r>
                        <w:rPr>
                          <w:sz w:val="20"/>
                          <w:szCs w:val="20"/>
                        </w:rPr>
                        <w:t>20</w:t>
                      </w:r>
                      <w:r w:rsidRPr="00511CB7">
                        <w:rPr>
                          <w:sz w:val="20"/>
                          <w:szCs w:val="20"/>
                        </w:rPr>
                        <w:t xml:space="preserve"> </w:t>
                      </w:r>
                      <w:r>
                        <w:rPr>
                          <w:sz w:val="20"/>
                          <w:szCs w:val="20"/>
                        </w:rPr>
                        <w:t>дней</w:t>
                      </w:r>
                      <w:r w:rsidRPr="00511CB7">
                        <w:rPr>
                          <w:sz w:val="20"/>
                          <w:szCs w:val="20"/>
                        </w:rPr>
                        <w:t>)</w:t>
                      </w:r>
                      <w:r w:rsidRPr="00511CB7">
                        <w:rPr>
                          <w:rFonts w:eastAsia="Arial CYR"/>
                          <w:sz w:val="20"/>
                          <w:szCs w:val="20"/>
                        </w:rPr>
                        <w:t>.</w:t>
                      </w:r>
                    </w:p>
                    <w:p w:rsidR="00FB77FF" w:rsidRPr="00511CB7" w:rsidRDefault="00FB77FF" w:rsidP="00FB77FF">
                      <w:pPr>
                        <w:pStyle w:val="Default"/>
                        <w:jc w:val="center"/>
                        <w:rPr>
                          <w:sz w:val="20"/>
                          <w:szCs w:val="20"/>
                        </w:rPr>
                      </w:pPr>
                      <w:r w:rsidRPr="00511CB7">
                        <w:rPr>
                          <w:rFonts w:eastAsia="Arial CYR"/>
                          <w:sz w:val="20"/>
                          <w:szCs w:val="20"/>
                        </w:rPr>
                        <w:t>- Согласование итогового документа, содержащего запрашиваемые заинтересованным лицом сведения</w:t>
                      </w:r>
                      <w:r w:rsidRPr="00511CB7">
                        <w:rPr>
                          <w:sz w:val="20"/>
                          <w:szCs w:val="20"/>
                        </w:rPr>
                        <w:t xml:space="preserve"> (максимальный срок – </w:t>
                      </w:r>
                      <w:r>
                        <w:rPr>
                          <w:sz w:val="20"/>
                          <w:szCs w:val="20"/>
                        </w:rPr>
                        <w:t>2</w:t>
                      </w:r>
                      <w:r w:rsidRPr="00511CB7">
                        <w:rPr>
                          <w:sz w:val="20"/>
                          <w:szCs w:val="20"/>
                        </w:rPr>
                        <w:t xml:space="preserve"> дн</w:t>
                      </w:r>
                      <w:r>
                        <w:rPr>
                          <w:sz w:val="20"/>
                          <w:szCs w:val="20"/>
                        </w:rPr>
                        <w:t>я</w:t>
                      </w:r>
                      <w:r w:rsidRPr="00511CB7">
                        <w:rPr>
                          <w:sz w:val="20"/>
                          <w:szCs w:val="20"/>
                        </w:rPr>
                        <w:t>)</w:t>
                      </w:r>
                      <w:r w:rsidRPr="00511CB7">
                        <w:rPr>
                          <w:rFonts w:eastAsia="Arial CYR"/>
                          <w:sz w:val="20"/>
                          <w:szCs w:val="20"/>
                        </w:rPr>
                        <w:t>.</w:t>
                      </w:r>
                    </w:p>
                    <w:p w:rsidR="00FB77FF" w:rsidRPr="00195488" w:rsidRDefault="00FB77FF" w:rsidP="00FB77FF">
                      <w:pPr>
                        <w:pStyle w:val="Style11"/>
                        <w:widowControl/>
                        <w:tabs>
                          <w:tab w:val="left" w:pos="0"/>
                        </w:tabs>
                        <w:jc w:val="center"/>
                        <w:rPr>
                          <w:rStyle w:val="FontStyle37"/>
                          <w:b w:val="0"/>
                        </w:rPr>
                      </w:pPr>
                      <w:r w:rsidRPr="00511CB7">
                        <w:rPr>
                          <w:rStyle w:val="FontStyle37"/>
                          <w:b w:val="0"/>
                          <w:sz w:val="20"/>
                          <w:szCs w:val="20"/>
                        </w:rPr>
                        <w:t xml:space="preserve">-Выдача </w:t>
                      </w:r>
                      <w:r>
                        <w:rPr>
                          <w:rFonts w:eastAsia="Arial CYR"/>
                          <w:sz w:val="20"/>
                          <w:szCs w:val="20"/>
                        </w:rPr>
                        <w:t>мотивированного отказа в предоставлении сведений из ИСОГД</w:t>
                      </w:r>
                    </w:p>
                    <w:p w:rsidR="00FB77FF" w:rsidRPr="00195488" w:rsidRDefault="00FB77FF" w:rsidP="00FB77FF">
                      <w:pPr>
                        <w:jc w:val="center"/>
                        <w:rPr>
                          <w:sz w:val="22"/>
                          <w:szCs w:val="22"/>
                        </w:rPr>
                      </w:pPr>
                    </w:p>
                  </w:txbxContent>
                </v:textbox>
              </v:shape>
            </w:pict>
          </mc:Fallback>
        </mc:AlternateContent>
      </w:r>
      <w:r>
        <w:rPr>
          <w:b/>
          <w:bCs/>
          <w:noProof/>
        </w:rPr>
        <mc:AlternateContent>
          <mc:Choice Requires="wps">
            <w:drawing>
              <wp:anchor distT="0" distB="0" distL="114300" distR="114300" simplePos="0" relativeHeight="251664384" behindDoc="0" locked="0" layoutInCell="1" allowOverlap="1">
                <wp:simplePos x="0" y="0"/>
                <wp:positionH relativeFrom="column">
                  <wp:posOffset>3352800</wp:posOffset>
                </wp:positionH>
                <wp:positionV relativeFrom="paragraph">
                  <wp:posOffset>93980</wp:posOffset>
                </wp:positionV>
                <wp:extent cx="2724150" cy="1705610"/>
                <wp:effectExtent l="0" t="0" r="19050" b="2794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7056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264pt;margin-top:7.4pt;width:214.5pt;height:1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"/>
            </w:pict>
          </mc:Fallback>
        </mc:AlternateContent>
      </w:r>
      <w:r>
        <w:rPr>
          <w:b/>
          <w:bCs/>
          <w:noProof/>
        </w:rPr>
        <mc:AlternateContent>
          <mc:Choice Requires="wps">
            <w:drawing>
              <wp:anchor distT="0" distB="0" distL="114300" distR="114300" simplePos="0" relativeHeight="251689984" behindDoc="0" locked="0" layoutInCell="1" allowOverlap="1">
                <wp:simplePos x="0" y="0"/>
                <wp:positionH relativeFrom="column">
                  <wp:posOffset>204470</wp:posOffset>
                </wp:positionH>
                <wp:positionV relativeFrom="paragraph">
                  <wp:posOffset>93980</wp:posOffset>
                </wp:positionV>
                <wp:extent cx="2659380" cy="1711325"/>
                <wp:effectExtent l="0" t="0" r="0" b="31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71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FF" w:rsidRPr="00511CB7" w:rsidRDefault="00FB77FF" w:rsidP="00FB77FF">
                            <w:pPr>
                              <w:autoSpaceDE w:val="0"/>
                              <w:jc w:val="center"/>
                              <w:rPr>
                                <w:sz w:val="20"/>
                                <w:szCs w:val="20"/>
                              </w:rPr>
                            </w:pPr>
                            <w:r w:rsidRPr="00511CB7">
                              <w:rPr>
                                <w:sz w:val="20"/>
                                <w:szCs w:val="20"/>
                              </w:rPr>
                              <w:t>- Подготовка</w:t>
                            </w:r>
                            <w:r w:rsidRPr="00511CB7">
                              <w:rPr>
                                <w:rFonts w:eastAsia="Arial CYR"/>
                                <w:sz w:val="20"/>
                                <w:szCs w:val="20"/>
                              </w:rPr>
                              <w:t xml:space="preserve"> проекта итогового документа, содержащего запрашиваемые заинтересованным лицом сведения </w:t>
                            </w:r>
                            <w:r w:rsidRPr="00511CB7">
                              <w:rPr>
                                <w:sz w:val="20"/>
                                <w:szCs w:val="20"/>
                              </w:rPr>
                              <w:t xml:space="preserve">(максимальный срок – </w:t>
                            </w:r>
                            <w:r>
                              <w:rPr>
                                <w:sz w:val="20"/>
                                <w:szCs w:val="20"/>
                              </w:rPr>
                              <w:t>10</w:t>
                            </w:r>
                            <w:r w:rsidRPr="00511CB7">
                              <w:rPr>
                                <w:sz w:val="20"/>
                                <w:szCs w:val="20"/>
                              </w:rPr>
                              <w:t xml:space="preserve"> </w:t>
                            </w:r>
                            <w:r>
                              <w:rPr>
                                <w:sz w:val="20"/>
                                <w:szCs w:val="20"/>
                              </w:rPr>
                              <w:t>дней</w:t>
                            </w:r>
                            <w:r w:rsidRPr="00511CB7">
                              <w:rPr>
                                <w:sz w:val="20"/>
                                <w:szCs w:val="20"/>
                              </w:rPr>
                              <w:t>)</w:t>
                            </w:r>
                            <w:r w:rsidRPr="00511CB7">
                              <w:rPr>
                                <w:rFonts w:eastAsia="Arial CYR"/>
                                <w:sz w:val="20"/>
                                <w:szCs w:val="20"/>
                              </w:rPr>
                              <w:t>.</w:t>
                            </w:r>
                          </w:p>
                          <w:p w:rsidR="00FB77FF" w:rsidRPr="00511CB7" w:rsidRDefault="00FB77FF" w:rsidP="00FB77FF">
                            <w:pPr>
                              <w:pStyle w:val="Default"/>
                              <w:jc w:val="center"/>
                              <w:rPr>
                                <w:sz w:val="20"/>
                                <w:szCs w:val="20"/>
                              </w:rPr>
                            </w:pPr>
                            <w:r w:rsidRPr="00511CB7">
                              <w:rPr>
                                <w:rFonts w:eastAsia="Arial CYR"/>
                                <w:sz w:val="20"/>
                                <w:szCs w:val="20"/>
                              </w:rPr>
                              <w:t>- Согласование итогового документа, содержащего запрашиваемые заинтересованным лицом сведения</w:t>
                            </w:r>
                            <w:r w:rsidRPr="00511CB7">
                              <w:rPr>
                                <w:sz w:val="20"/>
                                <w:szCs w:val="20"/>
                              </w:rPr>
                              <w:t xml:space="preserve"> (максимальный срок – </w:t>
                            </w:r>
                            <w:r>
                              <w:rPr>
                                <w:sz w:val="20"/>
                                <w:szCs w:val="20"/>
                              </w:rPr>
                              <w:t>2</w:t>
                            </w:r>
                            <w:r w:rsidRPr="00511CB7">
                              <w:rPr>
                                <w:sz w:val="20"/>
                                <w:szCs w:val="20"/>
                              </w:rPr>
                              <w:t xml:space="preserve"> дн</w:t>
                            </w:r>
                            <w:r>
                              <w:rPr>
                                <w:sz w:val="20"/>
                                <w:szCs w:val="20"/>
                              </w:rPr>
                              <w:t>я</w:t>
                            </w:r>
                            <w:r w:rsidRPr="00511CB7">
                              <w:rPr>
                                <w:sz w:val="20"/>
                                <w:szCs w:val="20"/>
                              </w:rPr>
                              <w:t>)</w:t>
                            </w:r>
                            <w:r w:rsidRPr="00511CB7">
                              <w:rPr>
                                <w:rFonts w:eastAsia="Arial CYR"/>
                                <w:sz w:val="20"/>
                                <w:szCs w:val="20"/>
                              </w:rPr>
                              <w:t>.</w:t>
                            </w:r>
                          </w:p>
                          <w:p w:rsidR="00FB77FF" w:rsidRPr="00195488" w:rsidRDefault="00FB77FF" w:rsidP="00FB77FF">
                            <w:pPr>
                              <w:pStyle w:val="Style11"/>
                              <w:widowControl/>
                              <w:tabs>
                                <w:tab w:val="left" w:pos="0"/>
                              </w:tabs>
                              <w:jc w:val="center"/>
                              <w:rPr>
                                <w:rStyle w:val="FontStyle37"/>
                                <w:b w:val="0"/>
                              </w:rPr>
                            </w:pPr>
                            <w:r w:rsidRPr="00511CB7">
                              <w:rPr>
                                <w:rStyle w:val="FontStyle37"/>
                                <w:b w:val="0"/>
                                <w:sz w:val="20"/>
                                <w:szCs w:val="20"/>
                              </w:rPr>
                              <w:t xml:space="preserve">-Выдача </w:t>
                            </w:r>
                            <w:r w:rsidRPr="00511CB7">
                              <w:rPr>
                                <w:rFonts w:eastAsia="Arial CYR"/>
                                <w:sz w:val="20"/>
                                <w:szCs w:val="20"/>
                              </w:rPr>
                              <w:t>итогового документа, содержащего запрашиваемые заинтересованным лицом сведения</w:t>
                            </w:r>
                          </w:p>
                          <w:p w:rsidR="00FB77FF" w:rsidRPr="00195488" w:rsidRDefault="00FB77FF" w:rsidP="00FB77FF">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5" type="#_x0000_t202" style="position:absolute;left:0;text-align:left;margin-left:16.1pt;margin-top:7.4pt;width:209.4pt;height:13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wc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" filled="f" stroked="f">
                <v:textbox>
                  <w:txbxContent>
                    <w:p w:rsidR="00FB77FF" w:rsidRPr="00511CB7" w:rsidRDefault="00FB77FF" w:rsidP="00FB77FF">
                      <w:pPr>
                        <w:autoSpaceDE w:val="0"/>
                        <w:jc w:val="center"/>
                        <w:rPr>
                          <w:sz w:val="20"/>
                          <w:szCs w:val="20"/>
                        </w:rPr>
                      </w:pPr>
                      <w:r w:rsidRPr="00511CB7">
                        <w:rPr>
                          <w:sz w:val="20"/>
                          <w:szCs w:val="20"/>
                        </w:rPr>
                        <w:t>- Подготовка</w:t>
                      </w:r>
                      <w:r w:rsidRPr="00511CB7">
                        <w:rPr>
                          <w:rFonts w:eastAsia="Arial CYR"/>
                          <w:sz w:val="20"/>
                          <w:szCs w:val="20"/>
                        </w:rPr>
                        <w:t xml:space="preserve"> проекта итогового документа, содержащего запрашиваемые заинтересованным лицом сведения </w:t>
                      </w:r>
                      <w:r w:rsidRPr="00511CB7">
                        <w:rPr>
                          <w:sz w:val="20"/>
                          <w:szCs w:val="20"/>
                        </w:rPr>
                        <w:t xml:space="preserve">(максимальный срок – </w:t>
                      </w:r>
                      <w:r>
                        <w:rPr>
                          <w:sz w:val="20"/>
                          <w:szCs w:val="20"/>
                        </w:rPr>
                        <w:t>10</w:t>
                      </w:r>
                      <w:r w:rsidRPr="00511CB7">
                        <w:rPr>
                          <w:sz w:val="20"/>
                          <w:szCs w:val="20"/>
                        </w:rPr>
                        <w:t xml:space="preserve"> </w:t>
                      </w:r>
                      <w:r>
                        <w:rPr>
                          <w:sz w:val="20"/>
                          <w:szCs w:val="20"/>
                        </w:rPr>
                        <w:t>дней</w:t>
                      </w:r>
                      <w:r w:rsidRPr="00511CB7">
                        <w:rPr>
                          <w:sz w:val="20"/>
                          <w:szCs w:val="20"/>
                        </w:rPr>
                        <w:t>)</w:t>
                      </w:r>
                      <w:r w:rsidRPr="00511CB7">
                        <w:rPr>
                          <w:rFonts w:eastAsia="Arial CYR"/>
                          <w:sz w:val="20"/>
                          <w:szCs w:val="20"/>
                        </w:rPr>
                        <w:t>.</w:t>
                      </w:r>
                    </w:p>
                    <w:p w:rsidR="00FB77FF" w:rsidRPr="00511CB7" w:rsidRDefault="00FB77FF" w:rsidP="00FB77FF">
                      <w:pPr>
                        <w:pStyle w:val="Default"/>
                        <w:jc w:val="center"/>
                        <w:rPr>
                          <w:sz w:val="20"/>
                          <w:szCs w:val="20"/>
                        </w:rPr>
                      </w:pPr>
                      <w:r w:rsidRPr="00511CB7">
                        <w:rPr>
                          <w:rFonts w:eastAsia="Arial CYR"/>
                          <w:sz w:val="20"/>
                          <w:szCs w:val="20"/>
                        </w:rPr>
                        <w:t>- Согласование итогового документа, содержащего запрашиваемые заинтересованным лицом сведения</w:t>
                      </w:r>
                      <w:r w:rsidRPr="00511CB7">
                        <w:rPr>
                          <w:sz w:val="20"/>
                          <w:szCs w:val="20"/>
                        </w:rPr>
                        <w:t xml:space="preserve"> (максимальный срок – </w:t>
                      </w:r>
                      <w:r>
                        <w:rPr>
                          <w:sz w:val="20"/>
                          <w:szCs w:val="20"/>
                        </w:rPr>
                        <w:t>2</w:t>
                      </w:r>
                      <w:r w:rsidRPr="00511CB7">
                        <w:rPr>
                          <w:sz w:val="20"/>
                          <w:szCs w:val="20"/>
                        </w:rPr>
                        <w:t xml:space="preserve"> дн</w:t>
                      </w:r>
                      <w:r>
                        <w:rPr>
                          <w:sz w:val="20"/>
                          <w:szCs w:val="20"/>
                        </w:rPr>
                        <w:t>я</w:t>
                      </w:r>
                      <w:r w:rsidRPr="00511CB7">
                        <w:rPr>
                          <w:sz w:val="20"/>
                          <w:szCs w:val="20"/>
                        </w:rPr>
                        <w:t>)</w:t>
                      </w:r>
                      <w:r w:rsidRPr="00511CB7">
                        <w:rPr>
                          <w:rFonts w:eastAsia="Arial CYR"/>
                          <w:sz w:val="20"/>
                          <w:szCs w:val="20"/>
                        </w:rPr>
                        <w:t>.</w:t>
                      </w:r>
                    </w:p>
                    <w:p w:rsidR="00FB77FF" w:rsidRPr="00195488" w:rsidRDefault="00FB77FF" w:rsidP="00FB77FF">
                      <w:pPr>
                        <w:pStyle w:val="Style11"/>
                        <w:widowControl/>
                        <w:tabs>
                          <w:tab w:val="left" w:pos="0"/>
                        </w:tabs>
                        <w:jc w:val="center"/>
                        <w:rPr>
                          <w:rStyle w:val="FontStyle37"/>
                          <w:b w:val="0"/>
                        </w:rPr>
                      </w:pPr>
                      <w:r w:rsidRPr="00511CB7">
                        <w:rPr>
                          <w:rStyle w:val="FontStyle37"/>
                          <w:b w:val="0"/>
                          <w:sz w:val="20"/>
                          <w:szCs w:val="20"/>
                        </w:rPr>
                        <w:t xml:space="preserve">-Выдача </w:t>
                      </w:r>
                      <w:r w:rsidRPr="00511CB7">
                        <w:rPr>
                          <w:rFonts w:eastAsia="Arial CYR"/>
                          <w:sz w:val="20"/>
                          <w:szCs w:val="20"/>
                        </w:rPr>
                        <w:t>итогового документа, содержащего запрашиваемые заинтересованным лицом сведения</w:t>
                      </w:r>
                    </w:p>
                    <w:p w:rsidR="00FB77FF" w:rsidRPr="00195488" w:rsidRDefault="00FB77FF" w:rsidP="00FB77FF">
                      <w:pPr>
                        <w:jc w:val="center"/>
                        <w:rPr>
                          <w:sz w:val="22"/>
                          <w:szCs w:val="22"/>
                        </w:rPr>
                      </w:pPr>
                    </w:p>
                  </w:txbxContent>
                </v:textbox>
              </v:shape>
            </w:pict>
          </mc:Fallback>
        </mc:AlternateContent>
      </w:r>
      <w:r>
        <w:rPr>
          <w:b/>
          <w:bCs/>
          <w:noProof/>
        </w:rPr>
        <mc:AlternateContent>
          <mc:Choice Requires="wps">
            <w:drawing>
              <wp:anchor distT="0" distB="0" distL="114300" distR="114300" simplePos="0" relativeHeight="251688960" behindDoc="0" locked="0" layoutInCell="1" allowOverlap="1">
                <wp:simplePos x="0" y="0"/>
                <wp:positionH relativeFrom="column">
                  <wp:posOffset>139700</wp:posOffset>
                </wp:positionH>
                <wp:positionV relativeFrom="paragraph">
                  <wp:posOffset>93980</wp:posOffset>
                </wp:positionV>
                <wp:extent cx="2724150" cy="1705610"/>
                <wp:effectExtent l="0" t="0" r="19050" b="2794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7056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11pt;margin-top:7.4pt;width:214.5pt;height:13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"/>
            </w:pict>
          </mc:Fallback>
        </mc:AlternateContent>
      </w: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tabs>
          <w:tab w:val="left" w:pos="0"/>
        </w:tabs>
        <w:autoSpaceDE w:val="0"/>
        <w:autoSpaceDN w:val="0"/>
        <w:adjustRightInd w:val="0"/>
        <w:ind w:right="14" w:firstLine="660"/>
        <w:jc w:val="right"/>
        <w:rPr>
          <w:b/>
          <w:bCs/>
        </w:rPr>
      </w:pPr>
    </w:p>
    <w:p w:rsidR="00FB77FF" w:rsidRPr="00FB77FF" w:rsidRDefault="00FB77FF" w:rsidP="00FB77FF">
      <w:pPr>
        <w:ind w:left="5220" w:right="-5"/>
        <w:jc w:val="both"/>
      </w:pPr>
    </w:p>
    <w:p w:rsidR="00FB77FF" w:rsidRPr="00FB77FF" w:rsidRDefault="00FB77FF" w:rsidP="00FB77FF">
      <w:pPr>
        <w:ind w:left="5220" w:right="-5"/>
        <w:jc w:val="both"/>
      </w:pPr>
      <w:r w:rsidRPr="00FB77FF">
        <w:t>Приложение № 3</w:t>
      </w:r>
    </w:p>
    <w:p w:rsidR="00FB77FF" w:rsidRPr="00FB77FF" w:rsidRDefault="00FB77FF" w:rsidP="00FB77FF">
      <w:pPr>
        <w:ind w:left="5220" w:right="-5"/>
        <w:jc w:val="both"/>
      </w:pPr>
      <w:r w:rsidRPr="00FB77FF">
        <w:t xml:space="preserve"> к административному регламенту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FB77FF" w:rsidRPr="00FB77FF" w:rsidRDefault="00FB77FF" w:rsidP="00FB77FF">
      <w:pPr>
        <w:ind w:left="5220" w:right="-5"/>
        <w:jc w:val="both"/>
      </w:pPr>
      <w:r w:rsidRPr="00FB77FF">
        <w:t xml:space="preserve"> </w:t>
      </w:r>
    </w:p>
    <w:p w:rsidR="00FB77FF" w:rsidRPr="00FB77FF" w:rsidRDefault="00FB77FF" w:rsidP="00FB77FF">
      <w:pPr>
        <w:ind w:right="-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5"/>
        <w:gridCol w:w="3776"/>
      </w:tblGrid>
      <w:tr w:rsidR="00FB77FF" w:rsidRPr="00FB77FF" w:rsidTr="004A1DE3">
        <w:tc>
          <w:tcPr>
            <w:tcW w:w="5097" w:type="dxa"/>
            <w:tcBorders>
              <w:top w:val="nil"/>
              <w:left w:val="nil"/>
              <w:bottom w:val="nil"/>
              <w:right w:val="nil"/>
            </w:tcBorders>
            <w:shd w:val="clear" w:color="auto" w:fill="auto"/>
          </w:tcPr>
          <w:p w:rsidR="00FB77FF" w:rsidRPr="00FB77FF" w:rsidRDefault="00FB77FF" w:rsidP="00FB77FF">
            <w:pPr>
              <w:ind w:right="-5"/>
              <w:rPr>
                <w:sz w:val="28"/>
                <w:szCs w:val="28"/>
              </w:rPr>
            </w:pPr>
            <w:r w:rsidRPr="00FB77FF">
              <w:rPr>
                <w:sz w:val="28"/>
                <w:szCs w:val="28"/>
              </w:rPr>
              <w:t>Регистрация заявления</w:t>
            </w:r>
          </w:p>
          <w:p w:rsidR="00FB77FF" w:rsidRPr="00FB77FF" w:rsidRDefault="00FB77FF" w:rsidP="00FB77FF">
            <w:pPr>
              <w:ind w:right="-5"/>
              <w:rPr>
                <w:sz w:val="28"/>
                <w:szCs w:val="28"/>
              </w:rPr>
            </w:pPr>
            <w:proofErr w:type="spellStart"/>
            <w:r w:rsidRPr="00FB77FF">
              <w:rPr>
                <w:sz w:val="28"/>
                <w:szCs w:val="28"/>
              </w:rPr>
              <w:t>Дата___________№_____том____книга</w:t>
            </w:r>
            <w:proofErr w:type="spellEnd"/>
            <w:r w:rsidRPr="00FB77FF">
              <w:rPr>
                <w:sz w:val="28"/>
                <w:szCs w:val="28"/>
              </w:rPr>
              <w:t>______</w:t>
            </w:r>
          </w:p>
          <w:p w:rsidR="00FB77FF" w:rsidRPr="00FB77FF" w:rsidRDefault="00FB77FF" w:rsidP="00FB77FF">
            <w:pPr>
              <w:ind w:right="-5"/>
              <w:rPr>
                <w:sz w:val="28"/>
                <w:szCs w:val="28"/>
              </w:rPr>
            </w:pPr>
            <w:r w:rsidRPr="00FB77FF">
              <w:rPr>
                <w:sz w:val="28"/>
                <w:szCs w:val="28"/>
              </w:rPr>
              <w:t>Регистрация предоставления сведений</w:t>
            </w:r>
          </w:p>
          <w:p w:rsidR="00FB77FF" w:rsidRPr="00FB77FF" w:rsidRDefault="00FB77FF" w:rsidP="00FB77FF">
            <w:pPr>
              <w:ind w:right="-5"/>
              <w:rPr>
                <w:sz w:val="28"/>
                <w:szCs w:val="28"/>
              </w:rPr>
            </w:pPr>
            <w:proofErr w:type="spellStart"/>
            <w:r w:rsidRPr="00FB77FF">
              <w:rPr>
                <w:sz w:val="28"/>
                <w:szCs w:val="28"/>
              </w:rPr>
              <w:t>Дата___________№_____том____книга</w:t>
            </w:r>
            <w:proofErr w:type="spellEnd"/>
            <w:r w:rsidRPr="00FB77FF">
              <w:rPr>
                <w:sz w:val="28"/>
                <w:szCs w:val="28"/>
              </w:rPr>
              <w:t>______</w:t>
            </w:r>
          </w:p>
        </w:tc>
        <w:tc>
          <w:tcPr>
            <w:tcW w:w="5097" w:type="dxa"/>
            <w:tcBorders>
              <w:top w:val="nil"/>
              <w:left w:val="nil"/>
              <w:bottom w:val="nil"/>
              <w:right w:val="nil"/>
            </w:tcBorders>
            <w:shd w:val="clear" w:color="auto" w:fill="auto"/>
          </w:tcPr>
          <w:p w:rsidR="00FB77FF" w:rsidRPr="00FB77FF" w:rsidRDefault="00FB77FF" w:rsidP="00FB77FF">
            <w:pPr>
              <w:ind w:left="208" w:right="-5"/>
              <w:rPr>
                <w:sz w:val="28"/>
                <w:szCs w:val="28"/>
              </w:rPr>
            </w:pPr>
            <w:r w:rsidRPr="00FB77FF">
              <w:rPr>
                <w:sz w:val="28"/>
                <w:szCs w:val="28"/>
              </w:rPr>
              <w:t xml:space="preserve">Начальнику отдела  архитектуры и градостроительства администрации </w:t>
            </w:r>
          </w:p>
          <w:p w:rsidR="00FB77FF" w:rsidRPr="00FB77FF" w:rsidRDefault="00FB77FF" w:rsidP="00FB77FF">
            <w:pPr>
              <w:ind w:left="208" w:right="-5"/>
              <w:rPr>
                <w:sz w:val="28"/>
                <w:szCs w:val="28"/>
              </w:rPr>
            </w:pPr>
            <w:r w:rsidRPr="00FB77FF">
              <w:rPr>
                <w:sz w:val="28"/>
                <w:szCs w:val="28"/>
              </w:rPr>
              <w:t>муниципального района Пестравский</w:t>
            </w:r>
          </w:p>
          <w:p w:rsidR="00FB77FF" w:rsidRPr="00FB77FF" w:rsidRDefault="00FB77FF" w:rsidP="00FB77FF">
            <w:pPr>
              <w:ind w:left="208" w:right="-5"/>
              <w:rPr>
                <w:sz w:val="28"/>
                <w:szCs w:val="28"/>
              </w:rPr>
            </w:pPr>
            <w:r w:rsidRPr="00FB77FF">
              <w:rPr>
                <w:sz w:val="28"/>
                <w:szCs w:val="28"/>
              </w:rPr>
              <w:t>___________________</w:t>
            </w:r>
          </w:p>
        </w:tc>
      </w:tr>
    </w:tbl>
    <w:p w:rsidR="00FB77FF" w:rsidRPr="00FB77FF" w:rsidRDefault="00FB77FF" w:rsidP="00FB77FF">
      <w:pPr>
        <w:ind w:right="-5"/>
        <w:jc w:val="center"/>
        <w:rPr>
          <w:sz w:val="28"/>
          <w:szCs w:val="28"/>
        </w:rPr>
      </w:pPr>
    </w:p>
    <w:p w:rsidR="00FB77FF" w:rsidRPr="00FB77FF" w:rsidRDefault="00FB77FF" w:rsidP="00FB77FF">
      <w:pPr>
        <w:ind w:right="-5"/>
        <w:jc w:val="center"/>
        <w:rPr>
          <w:sz w:val="28"/>
          <w:szCs w:val="28"/>
        </w:rPr>
      </w:pPr>
    </w:p>
    <w:p w:rsidR="00FB77FF" w:rsidRPr="00FB77FF" w:rsidRDefault="00FB77FF" w:rsidP="00FB77FF">
      <w:pPr>
        <w:ind w:right="-5"/>
        <w:jc w:val="center"/>
        <w:rPr>
          <w:sz w:val="28"/>
          <w:szCs w:val="28"/>
        </w:rPr>
      </w:pPr>
    </w:p>
    <w:p w:rsidR="00FB77FF" w:rsidRPr="00FB77FF" w:rsidRDefault="00FB77FF" w:rsidP="00FB77FF">
      <w:pPr>
        <w:ind w:right="-5"/>
        <w:jc w:val="center"/>
        <w:rPr>
          <w:sz w:val="28"/>
          <w:szCs w:val="28"/>
        </w:rPr>
      </w:pPr>
      <w:r w:rsidRPr="00FB77FF">
        <w:rPr>
          <w:sz w:val="28"/>
          <w:szCs w:val="28"/>
        </w:rPr>
        <w:lastRenderedPageBreak/>
        <w:t>Заявление</w:t>
      </w:r>
    </w:p>
    <w:p w:rsidR="00FB77FF" w:rsidRPr="00FB77FF" w:rsidRDefault="00FB77FF" w:rsidP="00FB77FF">
      <w:pPr>
        <w:ind w:right="-5"/>
        <w:jc w:val="center"/>
        <w:rPr>
          <w:sz w:val="28"/>
          <w:szCs w:val="28"/>
        </w:rPr>
      </w:pPr>
      <w:r w:rsidRPr="00FB77FF">
        <w:rPr>
          <w:sz w:val="28"/>
          <w:szCs w:val="28"/>
        </w:rPr>
        <w:t>(физического лица)</w:t>
      </w:r>
    </w:p>
    <w:p w:rsidR="00FB77FF" w:rsidRPr="00FB77FF" w:rsidRDefault="00FB77FF" w:rsidP="00FB77FF">
      <w:pPr>
        <w:ind w:right="-5"/>
        <w:jc w:val="center"/>
        <w:rPr>
          <w:sz w:val="28"/>
          <w:szCs w:val="28"/>
        </w:rPr>
      </w:pPr>
      <w:r w:rsidRPr="00FB77FF">
        <w:rPr>
          <w:sz w:val="28"/>
          <w:szCs w:val="28"/>
        </w:rPr>
        <w:t xml:space="preserve">о предоставлении сведений информационной системы обеспечения </w:t>
      </w:r>
    </w:p>
    <w:p w:rsidR="00FB77FF" w:rsidRPr="00FB77FF" w:rsidRDefault="00FB77FF" w:rsidP="00FB77FF">
      <w:pPr>
        <w:ind w:right="-5"/>
        <w:jc w:val="center"/>
        <w:rPr>
          <w:sz w:val="28"/>
          <w:szCs w:val="28"/>
        </w:rPr>
      </w:pPr>
      <w:r w:rsidRPr="00FB77FF">
        <w:rPr>
          <w:sz w:val="28"/>
          <w:szCs w:val="28"/>
        </w:rPr>
        <w:t>градостроительной деятельности</w:t>
      </w:r>
    </w:p>
    <w:p w:rsidR="00FB77FF" w:rsidRPr="00FB77FF" w:rsidRDefault="00FB77FF" w:rsidP="00FB77FF">
      <w:pPr>
        <w:ind w:right="-5"/>
        <w:jc w:val="center"/>
        <w:rPr>
          <w:sz w:val="28"/>
          <w:szCs w:val="28"/>
        </w:rPr>
      </w:pPr>
    </w:p>
    <w:p w:rsidR="00FB77FF" w:rsidRPr="00FB77FF" w:rsidRDefault="00FB77FF" w:rsidP="00FB77FF">
      <w:pPr>
        <w:ind w:firstLine="541"/>
        <w:jc w:val="center"/>
        <w:rPr>
          <w:sz w:val="28"/>
          <w:szCs w:val="28"/>
        </w:rPr>
      </w:pPr>
      <w:r w:rsidRPr="00FB77FF">
        <w:rPr>
          <w:sz w:val="28"/>
          <w:szCs w:val="28"/>
        </w:rPr>
        <w:t>Я,__________________________________________________________________________</w:t>
      </w:r>
    </w:p>
    <w:p w:rsidR="00FB77FF" w:rsidRPr="00FB77FF" w:rsidRDefault="00FB77FF" w:rsidP="00FB77FF">
      <w:pPr>
        <w:tabs>
          <w:tab w:val="left" w:pos="3780"/>
        </w:tabs>
        <w:jc w:val="center"/>
        <w:rPr>
          <w:i/>
          <w:sz w:val="28"/>
          <w:szCs w:val="28"/>
        </w:rPr>
      </w:pPr>
      <w:r w:rsidRPr="00FB77FF">
        <w:rPr>
          <w:i/>
          <w:sz w:val="28"/>
          <w:szCs w:val="28"/>
        </w:rPr>
        <w:t>(полностью фамилия, имя и отчество  заявителя)</w:t>
      </w:r>
    </w:p>
    <w:p w:rsidR="00FB77FF" w:rsidRPr="00FB77FF" w:rsidRDefault="00FB77FF" w:rsidP="00FB77FF">
      <w:pPr>
        <w:rPr>
          <w:sz w:val="28"/>
          <w:szCs w:val="28"/>
        </w:rPr>
      </w:pPr>
      <w:r w:rsidRPr="00FB77FF">
        <w:rPr>
          <w:sz w:val="28"/>
          <w:szCs w:val="28"/>
        </w:rPr>
        <w:t>паспорт серии ______________ № ____________код подразделения___________</w:t>
      </w:r>
    </w:p>
    <w:p w:rsidR="00FB77FF" w:rsidRPr="00FB77FF" w:rsidRDefault="00FB77FF" w:rsidP="00FB77FF">
      <w:pPr>
        <w:jc w:val="center"/>
        <w:rPr>
          <w:sz w:val="28"/>
          <w:szCs w:val="28"/>
        </w:rPr>
      </w:pPr>
      <w:r w:rsidRPr="00FB77FF">
        <w:rPr>
          <w:sz w:val="28"/>
          <w:szCs w:val="28"/>
        </w:rPr>
        <w:t>____________________________________________________________________</w:t>
      </w:r>
    </w:p>
    <w:p w:rsidR="00FB77FF" w:rsidRPr="00FB77FF" w:rsidRDefault="00FB77FF" w:rsidP="00FB77FF">
      <w:pPr>
        <w:tabs>
          <w:tab w:val="left" w:pos="3780"/>
        </w:tabs>
        <w:jc w:val="center"/>
        <w:rPr>
          <w:i/>
          <w:sz w:val="28"/>
          <w:szCs w:val="28"/>
        </w:rPr>
      </w:pPr>
      <w:r w:rsidRPr="00FB77FF">
        <w:rPr>
          <w:i/>
          <w:sz w:val="28"/>
          <w:szCs w:val="28"/>
        </w:rPr>
        <w:t>(иной документ, удостоверяющий личность)</w:t>
      </w:r>
    </w:p>
    <w:p w:rsidR="00FB77FF" w:rsidRPr="00FB77FF" w:rsidRDefault="00FB77FF" w:rsidP="00FB77FF">
      <w:pPr>
        <w:rPr>
          <w:sz w:val="28"/>
          <w:szCs w:val="28"/>
        </w:rPr>
      </w:pPr>
      <w:r w:rsidRPr="00FB77FF">
        <w:rPr>
          <w:sz w:val="28"/>
          <w:szCs w:val="28"/>
        </w:rPr>
        <w:t xml:space="preserve">выдан «___» ______________ </w:t>
      </w:r>
      <w:proofErr w:type="gramStart"/>
      <w:r w:rsidRPr="00FB77FF">
        <w:rPr>
          <w:sz w:val="28"/>
          <w:szCs w:val="28"/>
        </w:rPr>
        <w:t>г</w:t>
      </w:r>
      <w:proofErr w:type="gramEnd"/>
      <w:r w:rsidRPr="00FB77FF">
        <w:rPr>
          <w:sz w:val="28"/>
          <w:szCs w:val="28"/>
        </w:rPr>
        <w:t>.  ____________________________________________________________________</w:t>
      </w:r>
    </w:p>
    <w:p w:rsidR="00FB77FF" w:rsidRPr="00FB77FF" w:rsidRDefault="00FB77FF" w:rsidP="00FB77FF">
      <w:pPr>
        <w:tabs>
          <w:tab w:val="left" w:pos="-4680"/>
        </w:tabs>
        <w:jc w:val="center"/>
        <w:rPr>
          <w:i/>
          <w:sz w:val="28"/>
          <w:szCs w:val="28"/>
        </w:rPr>
      </w:pPr>
      <w:r w:rsidRPr="00FB77FF">
        <w:rPr>
          <w:i/>
          <w:sz w:val="28"/>
          <w:szCs w:val="28"/>
        </w:rPr>
        <w:t xml:space="preserve">(когда и кем </w:t>
      </w:r>
      <w:proofErr w:type="gramStart"/>
      <w:r w:rsidRPr="00FB77FF">
        <w:rPr>
          <w:i/>
          <w:sz w:val="28"/>
          <w:szCs w:val="28"/>
        </w:rPr>
        <w:t>выдан</w:t>
      </w:r>
      <w:proofErr w:type="gramEnd"/>
      <w:r w:rsidRPr="00FB77FF">
        <w:rPr>
          <w:i/>
          <w:sz w:val="28"/>
          <w:szCs w:val="28"/>
        </w:rPr>
        <w:t>)</w:t>
      </w:r>
    </w:p>
    <w:p w:rsidR="00FB77FF" w:rsidRPr="00FB77FF" w:rsidRDefault="00FB77FF" w:rsidP="00FB77FF">
      <w:pPr>
        <w:rPr>
          <w:sz w:val="28"/>
          <w:szCs w:val="28"/>
        </w:rPr>
      </w:pPr>
      <w:proofErr w:type="gramStart"/>
      <w:r w:rsidRPr="00FB77FF">
        <w:rPr>
          <w:sz w:val="28"/>
          <w:szCs w:val="28"/>
        </w:rPr>
        <w:t>проживающий</w:t>
      </w:r>
      <w:proofErr w:type="gramEnd"/>
      <w:r w:rsidRPr="00FB77FF">
        <w:rPr>
          <w:sz w:val="28"/>
          <w:szCs w:val="28"/>
        </w:rPr>
        <w:t xml:space="preserve"> (</w:t>
      </w:r>
      <w:proofErr w:type="spellStart"/>
      <w:r w:rsidRPr="00FB77FF">
        <w:rPr>
          <w:sz w:val="28"/>
          <w:szCs w:val="28"/>
        </w:rPr>
        <w:t>ая</w:t>
      </w:r>
      <w:proofErr w:type="spellEnd"/>
      <w:r w:rsidRPr="00FB77FF">
        <w:rPr>
          <w:sz w:val="28"/>
          <w:szCs w:val="28"/>
        </w:rPr>
        <w:t>) по адресу___________________________________________</w:t>
      </w:r>
    </w:p>
    <w:p w:rsidR="00FB77FF" w:rsidRPr="00FB77FF" w:rsidRDefault="00FB77FF" w:rsidP="00FB77FF">
      <w:pPr>
        <w:jc w:val="center"/>
        <w:rPr>
          <w:sz w:val="28"/>
          <w:szCs w:val="28"/>
        </w:rPr>
      </w:pPr>
      <w:r w:rsidRPr="00FB77FF">
        <w:rPr>
          <w:i/>
          <w:sz w:val="28"/>
          <w:szCs w:val="28"/>
        </w:rPr>
        <w:t xml:space="preserve">        (полностью адрес постоянного или преимущественного проживания)</w:t>
      </w:r>
    </w:p>
    <w:p w:rsidR="00FB77FF" w:rsidRPr="00FB77FF" w:rsidRDefault="00FB77FF" w:rsidP="00FB77FF">
      <w:pPr>
        <w:rPr>
          <w:sz w:val="28"/>
          <w:szCs w:val="28"/>
        </w:rPr>
      </w:pPr>
      <w:r w:rsidRPr="00FB77FF">
        <w:rPr>
          <w:sz w:val="28"/>
          <w:szCs w:val="28"/>
        </w:rPr>
        <w:t>________________________________контактный  телефон__________________</w:t>
      </w:r>
    </w:p>
    <w:p w:rsidR="00FB77FF" w:rsidRPr="00FB77FF" w:rsidRDefault="00FB77FF" w:rsidP="00FB77FF">
      <w:pPr>
        <w:ind w:firstLine="612"/>
        <w:jc w:val="both"/>
        <w:rPr>
          <w:sz w:val="28"/>
          <w:szCs w:val="28"/>
        </w:rPr>
      </w:pPr>
      <w:r w:rsidRPr="00FB77FF">
        <w:rPr>
          <w:sz w:val="28"/>
          <w:szCs w:val="28"/>
        </w:rPr>
        <w:t>Прошу предоставить сведения информационной системы обеспечения градостроительной деятельности согласно:</w:t>
      </w:r>
    </w:p>
    <w:p w:rsidR="00FB77FF" w:rsidRPr="00FB77FF" w:rsidRDefault="00FB77FF" w:rsidP="00FB77FF">
      <w:pPr>
        <w:ind w:firstLine="612"/>
        <w:jc w:val="both"/>
        <w:rPr>
          <w:sz w:val="28"/>
          <w:szCs w:val="28"/>
        </w:rPr>
      </w:pPr>
      <w:r w:rsidRPr="00FB77FF">
        <w:rPr>
          <w:sz w:val="28"/>
          <w:szCs w:val="28"/>
        </w:rPr>
        <w:t xml:space="preserve">1.   </w:t>
      </w:r>
      <w:proofErr w:type="spellStart"/>
      <w:r w:rsidRPr="00FB77FF">
        <w:rPr>
          <w:sz w:val="28"/>
          <w:szCs w:val="28"/>
        </w:rPr>
        <w:t>п.п</w:t>
      </w:r>
      <w:proofErr w:type="spellEnd"/>
      <w:r w:rsidRPr="00FB77FF">
        <w:rPr>
          <w:sz w:val="28"/>
          <w:szCs w:val="28"/>
        </w:rPr>
        <w:t>. _______, п. ______, раздела ______,</w:t>
      </w:r>
    </w:p>
    <w:p w:rsidR="00FB77FF" w:rsidRPr="00FB77FF" w:rsidRDefault="00FB77FF" w:rsidP="00FB77FF">
      <w:pPr>
        <w:ind w:firstLine="972"/>
        <w:jc w:val="both"/>
        <w:rPr>
          <w:sz w:val="28"/>
          <w:szCs w:val="28"/>
        </w:rPr>
      </w:pPr>
      <w:proofErr w:type="spellStart"/>
      <w:r w:rsidRPr="00FB77FF">
        <w:rPr>
          <w:sz w:val="28"/>
          <w:szCs w:val="28"/>
        </w:rPr>
        <w:t>п.п</w:t>
      </w:r>
      <w:proofErr w:type="spellEnd"/>
      <w:r w:rsidRPr="00FB77FF">
        <w:rPr>
          <w:sz w:val="28"/>
          <w:szCs w:val="28"/>
        </w:rPr>
        <w:t>. _______, п. ______, раздела ______,</w:t>
      </w:r>
    </w:p>
    <w:p w:rsidR="00FB77FF" w:rsidRPr="00FB77FF" w:rsidRDefault="00FB77FF" w:rsidP="00FB77FF">
      <w:pPr>
        <w:ind w:firstLine="972"/>
        <w:jc w:val="both"/>
        <w:rPr>
          <w:sz w:val="28"/>
          <w:szCs w:val="28"/>
        </w:rPr>
      </w:pPr>
      <w:proofErr w:type="spellStart"/>
      <w:r w:rsidRPr="00FB77FF">
        <w:rPr>
          <w:sz w:val="28"/>
          <w:szCs w:val="28"/>
        </w:rPr>
        <w:t>п.п</w:t>
      </w:r>
      <w:proofErr w:type="spellEnd"/>
      <w:r w:rsidRPr="00FB77FF">
        <w:rPr>
          <w:sz w:val="28"/>
          <w:szCs w:val="28"/>
        </w:rPr>
        <w:t>. _______, п. ______, раздела ______,</w:t>
      </w:r>
    </w:p>
    <w:p w:rsidR="00FB77FF" w:rsidRPr="00FB77FF" w:rsidRDefault="00FB77FF" w:rsidP="00FB77FF">
      <w:pPr>
        <w:ind w:firstLine="972"/>
        <w:jc w:val="both"/>
        <w:rPr>
          <w:sz w:val="28"/>
          <w:szCs w:val="28"/>
        </w:rPr>
      </w:pPr>
      <w:proofErr w:type="spellStart"/>
      <w:r w:rsidRPr="00FB77FF">
        <w:rPr>
          <w:sz w:val="28"/>
          <w:szCs w:val="28"/>
        </w:rPr>
        <w:t>п.п</w:t>
      </w:r>
      <w:proofErr w:type="spellEnd"/>
      <w:r w:rsidRPr="00FB77FF">
        <w:rPr>
          <w:sz w:val="28"/>
          <w:szCs w:val="28"/>
        </w:rPr>
        <w:t>. _______, п. ______, раздела ______,</w:t>
      </w:r>
    </w:p>
    <w:p w:rsidR="00FB77FF" w:rsidRPr="00FB77FF" w:rsidRDefault="00FB77FF" w:rsidP="00FB77FF">
      <w:pPr>
        <w:ind w:firstLine="972"/>
        <w:jc w:val="both"/>
        <w:rPr>
          <w:sz w:val="28"/>
          <w:szCs w:val="28"/>
        </w:rPr>
      </w:pPr>
      <w:proofErr w:type="spellStart"/>
      <w:r w:rsidRPr="00FB77FF">
        <w:rPr>
          <w:sz w:val="28"/>
          <w:szCs w:val="28"/>
        </w:rPr>
        <w:t>п.п</w:t>
      </w:r>
      <w:proofErr w:type="spellEnd"/>
      <w:r w:rsidRPr="00FB77FF">
        <w:rPr>
          <w:sz w:val="28"/>
          <w:szCs w:val="28"/>
        </w:rPr>
        <w:t xml:space="preserve">. ______, п. ______, раздела ______, </w:t>
      </w:r>
    </w:p>
    <w:p w:rsidR="00FB77FF" w:rsidRPr="00FB77FF" w:rsidRDefault="00FB77FF" w:rsidP="00FB77FF">
      <w:pPr>
        <w:rPr>
          <w:sz w:val="28"/>
          <w:szCs w:val="28"/>
        </w:rPr>
      </w:pPr>
      <w:r w:rsidRPr="00FB77FF">
        <w:rPr>
          <w:sz w:val="28"/>
          <w:szCs w:val="28"/>
        </w:rPr>
        <w:t>на объект или территорию, расположенную по адресу: _____________________ ____________________________________________________</w:t>
      </w:r>
      <w:r w:rsidRPr="00FB77FF">
        <w:rPr>
          <w:i/>
          <w:sz w:val="28"/>
          <w:szCs w:val="28"/>
        </w:rPr>
        <w:t>________________</w:t>
      </w:r>
    </w:p>
    <w:p w:rsidR="00FB77FF" w:rsidRPr="00FB77FF" w:rsidRDefault="00FB77FF" w:rsidP="00FB77FF">
      <w:pPr>
        <w:ind w:firstLine="612"/>
        <w:rPr>
          <w:sz w:val="28"/>
          <w:szCs w:val="28"/>
        </w:rPr>
      </w:pPr>
    </w:p>
    <w:p w:rsidR="00FB77FF" w:rsidRPr="00FB77FF" w:rsidRDefault="00FB77FF" w:rsidP="00FB77FF">
      <w:pPr>
        <w:ind w:firstLine="612"/>
        <w:rPr>
          <w:sz w:val="28"/>
          <w:szCs w:val="28"/>
        </w:rPr>
      </w:pPr>
    </w:p>
    <w:p w:rsidR="00FB77FF" w:rsidRPr="00FB77FF" w:rsidRDefault="00FB77FF" w:rsidP="00FB77FF">
      <w:pPr>
        <w:ind w:firstLine="612"/>
        <w:rPr>
          <w:sz w:val="28"/>
          <w:szCs w:val="28"/>
        </w:rPr>
      </w:pPr>
      <w:r w:rsidRPr="00FB77FF">
        <w:rPr>
          <w:sz w:val="28"/>
          <w:szCs w:val="28"/>
        </w:rPr>
        <w:t>2. Копию документа______________________________________________</w:t>
      </w:r>
    </w:p>
    <w:p w:rsidR="00FB77FF" w:rsidRPr="00FB77FF" w:rsidRDefault="00FB77FF" w:rsidP="00FB77FF">
      <w:pPr>
        <w:ind w:firstLine="432"/>
        <w:jc w:val="center"/>
        <w:rPr>
          <w:i/>
          <w:iCs/>
          <w:sz w:val="28"/>
          <w:szCs w:val="28"/>
          <w:vertAlign w:val="superscript"/>
        </w:rPr>
      </w:pPr>
      <w:r w:rsidRPr="00FB77FF">
        <w:rPr>
          <w:i/>
          <w:iCs/>
          <w:sz w:val="28"/>
          <w:szCs w:val="28"/>
          <w:vertAlign w:val="superscript"/>
        </w:rPr>
        <w:t>(указать реквизиты документа)</w:t>
      </w:r>
    </w:p>
    <w:p w:rsidR="00FB77FF" w:rsidRPr="00FB77FF" w:rsidRDefault="00FB77FF" w:rsidP="00FB77FF">
      <w:pPr>
        <w:ind w:firstLine="432"/>
        <w:jc w:val="both"/>
        <w:rPr>
          <w:sz w:val="28"/>
          <w:szCs w:val="28"/>
        </w:rPr>
      </w:pPr>
      <w:r w:rsidRPr="00FB77FF">
        <w:rPr>
          <w:sz w:val="28"/>
          <w:szCs w:val="28"/>
        </w:rPr>
        <w:t>Информацию прошу предоставить (</w:t>
      </w:r>
      <w:r w:rsidRPr="00FB77FF">
        <w:rPr>
          <w:i/>
          <w:sz w:val="28"/>
          <w:szCs w:val="28"/>
        </w:rPr>
        <w:t>напротив необходимого пункта поставить значок √</w:t>
      </w:r>
      <w:proofErr w:type="gramStart"/>
      <w:r w:rsidRPr="00FB77FF">
        <w:rPr>
          <w:i/>
          <w:sz w:val="28"/>
          <w:szCs w:val="28"/>
        </w:rPr>
        <w:t xml:space="preserve"> )</w:t>
      </w:r>
      <w:proofErr w:type="gramEnd"/>
      <w:r w:rsidRPr="00FB77FF">
        <w:rPr>
          <w:sz w:val="28"/>
          <w:szCs w:val="28"/>
        </w:rPr>
        <w:t xml:space="preserve">: </w:t>
      </w:r>
    </w:p>
    <w:p w:rsidR="00FB77FF" w:rsidRPr="00FB77FF" w:rsidRDefault="00FB77FF" w:rsidP="00FB77FF">
      <w:pPr>
        <w:numPr>
          <w:ilvl w:val="0"/>
          <w:numId w:val="13"/>
        </w:numPr>
        <w:jc w:val="both"/>
        <w:rPr>
          <w:sz w:val="28"/>
          <w:szCs w:val="28"/>
        </w:rPr>
      </w:pPr>
      <w:r w:rsidRPr="00FB77FF">
        <w:rPr>
          <w:sz w:val="28"/>
          <w:szCs w:val="28"/>
        </w:rPr>
        <w:t xml:space="preserve">почтой; </w:t>
      </w:r>
    </w:p>
    <w:p w:rsidR="00FB77FF" w:rsidRPr="00FB77FF" w:rsidRDefault="00FB77FF" w:rsidP="00FB77FF">
      <w:pPr>
        <w:numPr>
          <w:ilvl w:val="0"/>
          <w:numId w:val="13"/>
        </w:numPr>
        <w:jc w:val="both"/>
        <w:rPr>
          <w:sz w:val="28"/>
          <w:szCs w:val="28"/>
        </w:rPr>
      </w:pPr>
      <w:r w:rsidRPr="00FB77FF">
        <w:rPr>
          <w:sz w:val="28"/>
          <w:szCs w:val="28"/>
        </w:rPr>
        <w:t>на руки по месту сдачи заявки;</w:t>
      </w:r>
    </w:p>
    <w:p w:rsidR="00FB77FF" w:rsidRPr="00FB77FF" w:rsidRDefault="00FB77FF" w:rsidP="00FB77FF">
      <w:pPr>
        <w:numPr>
          <w:ilvl w:val="0"/>
          <w:numId w:val="13"/>
        </w:numPr>
        <w:jc w:val="both"/>
        <w:rPr>
          <w:sz w:val="28"/>
          <w:szCs w:val="28"/>
        </w:rPr>
      </w:pPr>
      <w:proofErr w:type="gramStart"/>
      <w:r w:rsidRPr="00FB77FF">
        <w:rPr>
          <w:sz w:val="28"/>
          <w:szCs w:val="28"/>
        </w:rPr>
        <w:t>на</w:t>
      </w:r>
      <w:proofErr w:type="gramEnd"/>
      <w:r w:rsidRPr="00FB77FF">
        <w:rPr>
          <w:sz w:val="28"/>
          <w:szCs w:val="28"/>
        </w:rPr>
        <w:t xml:space="preserve"> </w:t>
      </w:r>
      <w:proofErr w:type="gramStart"/>
      <w:r w:rsidRPr="00FB77FF">
        <w:rPr>
          <w:sz w:val="28"/>
          <w:szCs w:val="28"/>
        </w:rPr>
        <w:t>электроном</w:t>
      </w:r>
      <w:proofErr w:type="gramEnd"/>
      <w:r w:rsidRPr="00FB77FF">
        <w:rPr>
          <w:sz w:val="28"/>
          <w:szCs w:val="28"/>
        </w:rPr>
        <w:t xml:space="preserve"> носителе </w:t>
      </w:r>
      <w:r w:rsidRPr="00FB77FF">
        <w:rPr>
          <w:i/>
          <w:iCs/>
          <w:sz w:val="28"/>
          <w:szCs w:val="28"/>
        </w:rPr>
        <w:t>(в</w:t>
      </w:r>
      <w:r w:rsidRPr="00FB77FF">
        <w:rPr>
          <w:bCs/>
          <w:i/>
          <w:sz w:val="28"/>
          <w:szCs w:val="28"/>
        </w:rPr>
        <w:t xml:space="preserve"> случае предоставления информации в электронном виде, предлагаем к заявлению приложить электронный носитель)</w:t>
      </w:r>
      <w:r w:rsidRPr="00FB77FF">
        <w:rPr>
          <w:sz w:val="28"/>
          <w:szCs w:val="28"/>
        </w:rPr>
        <w:t>;</w:t>
      </w:r>
    </w:p>
    <w:p w:rsidR="00FB77FF" w:rsidRPr="00FB77FF" w:rsidRDefault="00FB77FF" w:rsidP="00FB77FF">
      <w:pPr>
        <w:numPr>
          <w:ilvl w:val="0"/>
          <w:numId w:val="13"/>
        </w:numPr>
        <w:jc w:val="both"/>
        <w:rPr>
          <w:sz w:val="28"/>
          <w:szCs w:val="28"/>
          <w:rtl/>
        </w:rPr>
      </w:pPr>
      <w:r w:rsidRPr="00FB77FF">
        <w:rPr>
          <w:sz w:val="28"/>
          <w:szCs w:val="28"/>
        </w:rPr>
        <w:lastRenderedPageBreak/>
        <w:t xml:space="preserve">на бумажном носителе. </w:t>
      </w:r>
    </w:p>
    <w:p w:rsidR="00FB77FF" w:rsidRPr="00FB77FF" w:rsidRDefault="00FB77FF" w:rsidP="00FB77FF">
      <w:pPr>
        <w:ind w:firstLine="432"/>
        <w:jc w:val="both"/>
        <w:rPr>
          <w:sz w:val="28"/>
          <w:szCs w:val="28"/>
        </w:rPr>
      </w:pPr>
      <w:r w:rsidRPr="00FB77FF">
        <w:rPr>
          <w:sz w:val="28"/>
          <w:szCs w:val="28"/>
        </w:rPr>
        <w:t>Я, ______________________________________________________________, предупрежден (а) о возможном отказе в предоставлении услуги</w:t>
      </w:r>
      <w:r w:rsidRPr="00FB77FF">
        <w:rPr>
          <w:i/>
          <w:sz w:val="28"/>
          <w:szCs w:val="28"/>
        </w:rPr>
        <w:t xml:space="preserve"> (полностью фамилия, имя и отчество  заявителя)</w:t>
      </w:r>
      <w:r w:rsidRPr="00FB77FF">
        <w:rPr>
          <w:sz w:val="28"/>
          <w:szCs w:val="28"/>
        </w:rPr>
        <w:t>.</w:t>
      </w:r>
    </w:p>
    <w:p w:rsidR="00FB77FF" w:rsidRPr="00FB77FF" w:rsidRDefault="00FB77FF" w:rsidP="00FB77FF">
      <w:pPr>
        <w:ind w:firstLine="432"/>
        <w:jc w:val="both"/>
        <w:rPr>
          <w:sz w:val="28"/>
          <w:szCs w:val="28"/>
        </w:rPr>
      </w:pPr>
      <w:r w:rsidRPr="00FB77FF">
        <w:rPr>
          <w:sz w:val="28"/>
          <w:szCs w:val="28"/>
        </w:rPr>
        <w:t>Документы, представленные для оказания услуги, и сведения, указанные в заявлении достоверны, опись о принятии документов получил (а).</w:t>
      </w:r>
    </w:p>
    <w:p w:rsidR="00FB77FF" w:rsidRPr="00FB77FF" w:rsidRDefault="00FB77FF" w:rsidP="00FB77FF">
      <w:pPr>
        <w:spacing w:before="120"/>
        <w:rPr>
          <w:sz w:val="28"/>
          <w:szCs w:val="28"/>
        </w:rPr>
      </w:pPr>
      <w:r w:rsidRPr="00FB77FF">
        <w:rPr>
          <w:sz w:val="28"/>
          <w:szCs w:val="28"/>
        </w:rPr>
        <w:t>«_____» _______________ 20 ____ г. «_____» ч. «______» мин.</w:t>
      </w:r>
    </w:p>
    <w:p w:rsidR="00FB77FF" w:rsidRPr="00FB77FF" w:rsidRDefault="00FB77FF" w:rsidP="00FB77FF">
      <w:pPr>
        <w:ind w:firstLine="1675"/>
        <w:rPr>
          <w:i/>
          <w:sz w:val="28"/>
          <w:szCs w:val="28"/>
        </w:rPr>
      </w:pPr>
      <w:r w:rsidRPr="00FB77FF">
        <w:rPr>
          <w:i/>
          <w:sz w:val="28"/>
          <w:szCs w:val="28"/>
        </w:rPr>
        <w:t>(дата и время подачи заявления)</w:t>
      </w:r>
    </w:p>
    <w:p w:rsidR="00FB77FF" w:rsidRPr="00FB77FF" w:rsidRDefault="00FB77FF" w:rsidP="00FB77FF">
      <w:pPr>
        <w:rPr>
          <w:sz w:val="28"/>
          <w:szCs w:val="28"/>
        </w:rPr>
      </w:pPr>
      <w:r w:rsidRPr="00FB77FF">
        <w:rPr>
          <w:sz w:val="28"/>
          <w:szCs w:val="28"/>
        </w:rPr>
        <w:t xml:space="preserve">________________________ / </w:t>
      </w:r>
    </w:p>
    <w:p w:rsidR="00FB77FF" w:rsidRPr="00FB77FF" w:rsidRDefault="00FB77FF" w:rsidP="00FB77FF">
      <w:pPr>
        <w:rPr>
          <w:sz w:val="28"/>
          <w:szCs w:val="28"/>
        </w:rPr>
      </w:pPr>
      <w:r w:rsidRPr="00FB77FF">
        <w:rPr>
          <w:i/>
          <w:sz w:val="28"/>
          <w:szCs w:val="28"/>
        </w:rPr>
        <w:t xml:space="preserve">   (подпись заявителя)</w:t>
      </w:r>
    </w:p>
    <w:p w:rsidR="00FB77FF" w:rsidRPr="00FB77FF" w:rsidRDefault="00FB77FF" w:rsidP="00FB77FF">
      <w:pPr>
        <w:rPr>
          <w:sz w:val="28"/>
          <w:szCs w:val="28"/>
        </w:rPr>
      </w:pPr>
      <w:r w:rsidRPr="00FB77FF">
        <w:rPr>
          <w:sz w:val="28"/>
          <w:szCs w:val="28"/>
        </w:rPr>
        <w:t xml:space="preserve">__________________________________________________/                          </w:t>
      </w:r>
      <w:r w:rsidRPr="00FB77FF">
        <w:rPr>
          <w:i/>
          <w:sz w:val="28"/>
          <w:szCs w:val="28"/>
        </w:rPr>
        <w:t xml:space="preserve"> (полностью фамилия, имя и отчество  заявителя)</w:t>
      </w:r>
    </w:p>
    <w:p w:rsidR="00FB77FF" w:rsidRPr="00FB77FF" w:rsidRDefault="00FB77FF" w:rsidP="00FB77FF">
      <w:pPr>
        <w:rPr>
          <w:sz w:val="28"/>
          <w:szCs w:val="28"/>
        </w:rPr>
      </w:pPr>
    </w:p>
    <w:p w:rsidR="00FB77FF" w:rsidRPr="00FB77FF" w:rsidRDefault="00FB77FF" w:rsidP="00FB77FF">
      <w:pPr>
        <w:rPr>
          <w:sz w:val="28"/>
          <w:szCs w:val="28"/>
        </w:rPr>
      </w:pPr>
      <w:r w:rsidRPr="00FB77FF">
        <w:rPr>
          <w:sz w:val="28"/>
          <w:szCs w:val="28"/>
        </w:rPr>
        <w:t>№ записи в электронной базе входящих документов ________________________________</w:t>
      </w: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ind w:left="5220" w:right="-5"/>
        <w:jc w:val="both"/>
      </w:pPr>
    </w:p>
    <w:p w:rsidR="00FB77FF" w:rsidRPr="00FB77FF" w:rsidRDefault="00FB77FF" w:rsidP="00FB77FF">
      <w:pPr>
        <w:ind w:left="5220" w:right="-5"/>
        <w:jc w:val="both"/>
      </w:pPr>
    </w:p>
    <w:p w:rsidR="00FB77FF" w:rsidRPr="00FB77FF" w:rsidRDefault="00FB77FF" w:rsidP="00FB77FF">
      <w:pPr>
        <w:ind w:left="5220" w:right="-5"/>
        <w:jc w:val="both"/>
      </w:pPr>
    </w:p>
    <w:p w:rsidR="00FB77FF" w:rsidRPr="00FB77FF" w:rsidRDefault="00FB77FF" w:rsidP="00FB77FF">
      <w:pPr>
        <w:ind w:left="5220" w:right="-5"/>
        <w:jc w:val="both"/>
      </w:pPr>
    </w:p>
    <w:p w:rsidR="00FB77FF" w:rsidRPr="00FB77FF" w:rsidRDefault="00FB77FF" w:rsidP="00FB77FF">
      <w:pPr>
        <w:ind w:left="5220" w:right="-5"/>
        <w:jc w:val="both"/>
      </w:pPr>
      <w:r w:rsidRPr="00FB77FF">
        <w:t>Приложение № 4</w:t>
      </w:r>
    </w:p>
    <w:p w:rsidR="00FB77FF" w:rsidRPr="00FB77FF" w:rsidRDefault="00FB77FF" w:rsidP="00FB77FF">
      <w:pPr>
        <w:ind w:left="5220" w:right="-5"/>
        <w:jc w:val="both"/>
      </w:pPr>
      <w:r w:rsidRPr="00FB77FF">
        <w:t xml:space="preserve"> к административному регламенту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FB77FF" w:rsidRPr="00FB77FF" w:rsidRDefault="00FB77FF" w:rsidP="00FB77FF">
      <w:pPr>
        <w:ind w:left="5220" w:right="-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5"/>
        <w:gridCol w:w="3776"/>
      </w:tblGrid>
      <w:tr w:rsidR="00FB77FF" w:rsidRPr="00FB77FF" w:rsidTr="004A1DE3">
        <w:tc>
          <w:tcPr>
            <w:tcW w:w="5097" w:type="dxa"/>
            <w:tcBorders>
              <w:top w:val="nil"/>
              <w:left w:val="nil"/>
              <w:bottom w:val="nil"/>
              <w:right w:val="nil"/>
            </w:tcBorders>
            <w:shd w:val="clear" w:color="auto" w:fill="auto"/>
          </w:tcPr>
          <w:p w:rsidR="00FB77FF" w:rsidRPr="00FB77FF" w:rsidRDefault="00FB77FF" w:rsidP="00FB77FF">
            <w:pPr>
              <w:ind w:right="-5"/>
              <w:rPr>
                <w:sz w:val="28"/>
                <w:szCs w:val="28"/>
              </w:rPr>
            </w:pPr>
            <w:r w:rsidRPr="00FB77FF">
              <w:rPr>
                <w:sz w:val="28"/>
                <w:szCs w:val="28"/>
              </w:rPr>
              <w:t>Регистрация заявления</w:t>
            </w:r>
          </w:p>
          <w:p w:rsidR="00FB77FF" w:rsidRPr="00FB77FF" w:rsidRDefault="00FB77FF" w:rsidP="00FB77FF">
            <w:pPr>
              <w:ind w:right="-5"/>
              <w:rPr>
                <w:sz w:val="28"/>
                <w:szCs w:val="28"/>
              </w:rPr>
            </w:pPr>
            <w:proofErr w:type="spellStart"/>
            <w:r w:rsidRPr="00FB77FF">
              <w:rPr>
                <w:sz w:val="28"/>
                <w:szCs w:val="28"/>
              </w:rPr>
              <w:lastRenderedPageBreak/>
              <w:t>Дата___________№_____том____книга</w:t>
            </w:r>
            <w:proofErr w:type="spellEnd"/>
            <w:r w:rsidRPr="00FB77FF">
              <w:rPr>
                <w:sz w:val="28"/>
                <w:szCs w:val="28"/>
              </w:rPr>
              <w:t>______</w:t>
            </w:r>
          </w:p>
          <w:p w:rsidR="00FB77FF" w:rsidRPr="00FB77FF" w:rsidRDefault="00FB77FF" w:rsidP="00FB77FF">
            <w:pPr>
              <w:ind w:right="-5"/>
              <w:rPr>
                <w:sz w:val="28"/>
                <w:szCs w:val="28"/>
              </w:rPr>
            </w:pPr>
            <w:r w:rsidRPr="00FB77FF">
              <w:rPr>
                <w:sz w:val="28"/>
                <w:szCs w:val="28"/>
              </w:rPr>
              <w:t>Регистрация предоставления сведений</w:t>
            </w:r>
          </w:p>
          <w:p w:rsidR="00FB77FF" w:rsidRPr="00FB77FF" w:rsidRDefault="00FB77FF" w:rsidP="00FB77FF">
            <w:pPr>
              <w:ind w:right="-5"/>
              <w:rPr>
                <w:sz w:val="28"/>
                <w:szCs w:val="28"/>
              </w:rPr>
            </w:pPr>
            <w:proofErr w:type="spellStart"/>
            <w:r w:rsidRPr="00FB77FF">
              <w:rPr>
                <w:sz w:val="28"/>
                <w:szCs w:val="28"/>
              </w:rPr>
              <w:t>Дата___________№_____том____книга</w:t>
            </w:r>
            <w:proofErr w:type="spellEnd"/>
            <w:r w:rsidRPr="00FB77FF">
              <w:rPr>
                <w:sz w:val="28"/>
                <w:szCs w:val="28"/>
              </w:rPr>
              <w:t>______</w:t>
            </w:r>
          </w:p>
        </w:tc>
        <w:tc>
          <w:tcPr>
            <w:tcW w:w="5097" w:type="dxa"/>
            <w:tcBorders>
              <w:top w:val="nil"/>
              <w:left w:val="nil"/>
              <w:bottom w:val="nil"/>
              <w:right w:val="nil"/>
            </w:tcBorders>
            <w:shd w:val="clear" w:color="auto" w:fill="auto"/>
          </w:tcPr>
          <w:p w:rsidR="00FB77FF" w:rsidRPr="00FB77FF" w:rsidRDefault="00FB77FF" w:rsidP="00FB77FF">
            <w:pPr>
              <w:ind w:left="208" w:right="-5"/>
              <w:rPr>
                <w:sz w:val="28"/>
                <w:szCs w:val="28"/>
              </w:rPr>
            </w:pPr>
            <w:r w:rsidRPr="00FB77FF">
              <w:rPr>
                <w:sz w:val="28"/>
                <w:szCs w:val="28"/>
              </w:rPr>
              <w:lastRenderedPageBreak/>
              <w:t xml:space="preserve">Начальнику отдела  </w:t>
            </w:r>
            <w:r w:rsidRPr="00FB77FF">
              <w:rPr>
                <w:sz w:val="28"/>
                <w:szCs w:val="28"/>
              </w:rPr>
              <w:lastRenderedPageBreak/>
              <w:t xml:space="preserve">архитектуры и градостроительства  администрации </w:t>
            </w:r>
          </w:p>
          <w:p w:rsidR="00FB77FF" w:rsidRPr="00FB77FF" w:rsidRDefault="00FB77FF" w:rsidP="00FB77FF">
            <w:pPr>
              <w:ind w:left="208" w:right="-5"/>
              <w:rPr>
                <w:sz w:val="28"/>
                <w:szCs w:val="28"/>
              </w:rPr>
            </w:pPr>
            <w:r w:rsidRPr="00FB77FF">
              <w:rPr>
                <w:sz w:val="28"/>
                <w:szCs w:val="28"/>
              </w:rPr>
              <w:t>муниципального района Пестравский</w:t>
            </w:r>
          </w:p>
          <w:p w:rsidR="00FB77FF" w:rsidRPr="00FB77FF" w:rsidRDefault="00FB77FF" w:rsidP="00FB77FF">
            <w:pPr>
              <w:ind w:left="208" w:right="-5"/>
              <w:rPr>
                <w:sz w:val="28"/>
                <w:szCs w:val="28"/>
              </w:rPr>
            </w:pPr>
            <w:r w:rsidRPr="00FB77FF">
              <w:rPr>
                <w:sz w:val="28"/>
                <w:szCs w:val="28"/>
              </w:rPr>
              <w:t>_____________________</w:t>
            </w:r>
          </w:p>
        </w:tc>
      </w:tr>
    </w:tbl>
    <w:p w:rsidR="00FB77FF" w:rsidRPr="00FB77FF" w:rsidRDefault="00FB77FF" w:rsidP="00FB77FF">
      <w:pPr>
        <w:ind w:right="-5"/>
        <w:jc w:val="center"/>
        <w:rPr>
          <w:sz w:val="28"/>
          <w:szCs w:val="28"/>
        </w:rPr>
      </w:pPr>
      <w:r w:rsidRPr="00FB77FF">
        <w:rPr>
          <w:sz w:val="28"/>
          <w:szCs w:val="28"/>
        </w:rPr>
        <w:lastRenderedPageBreak/>
        <w:t>Заявление (юридического лица) о предоставлении сведений информационной системы обеспечения градостроительной деятельности</w:t>
      </w:r>
    </w:p>
    <w:p w:rsidR="00FB77FF" w:rsidRPr="00FB77FF" w:rsidRDefault="00FB77FF" w:rsidP="00FB77FF">
      <w:pPr>
        <w:jc w:val="both"/>
        <w:rPr>
          <w:sz w:val="28"/>
          <w:szCs w:val="28"/>
        </w:rPr>
      </w:pPr>
      <w:r w:rsidRPr="00FB77FF">
        <w:rPr>
          <w:sz w:val="28"/>
          <w:szCs w:val="28"/>
        </w:rPr>
        <w:t>____________________________________________________________________</w:t>
      </w:r>
    </w:p>
    <w:p w:rsidR="00FB77FF" w:rsidRPr="00FB77FF" w:rsidRDefault="00FB77FF" w:rsidP="00FB77FF">
      <w:pPr>
        <w:tabs>
          <w:tab w:val="left" w:pos="3780"/>
        </w:tabs>
        <w:jc w:val="center"/>
        <w:rPr>
          <w:i/>
          <w:sz w:val="28"/>
          <w:szCs w:val="28"/>
        </w:rPr>
      </w:pPr>
      <w:r w:rsidRPr="00FB77FF">
        <w:rPr>
          <w:i/>
          <w:sz w:val="28"/>
          <w:szCs w:val="28"/>
        </w:rPr>
        <w:t>(полное наименование юридического лица)</w:t>
      </w:r>
    </w:p>
    <w:p w:rsidR="00FB77FF" w:rsidRPr="00FB77FF" w:rsidRDefault="00FB77FF" w:rsidP="00FB77FF">
      <w:pPr>
        <w:ind w:firstLine="612"/>
        <w:jc w:val="both"/>
        <w:rPr>
          <w:sz w:val="28"/>
          <w:szCs w:val="28"/>
        </w:rPr>
      </w:pPr>
      <w:r w:rsidRPr="00FB77FF">
        <w:rPr>
          <w:sz w:val="28"/>
          <w:szCs w:val="28"/>
        </w:rPr>
        <w:t>Адрес (место нахождения) постоянно действующего исполнительного органа_______________________________________________________________</w:t>
      </w:r>
    </w:p>
    <w:p w:rsidR="00FB77FF" w:rsidRPr="00FB77FF" w:rsidRDefault="00FB77FF" w:rsidP="00FB77FF">
      <w:pPr>
        <w:rPr>
          <w:sz w:val="28"/>
          <w:szCs w:val="28"/>
        </w:rPr>
      </w:pPr>
      <w:r w:rsidRPr="00FB77FF">
        <w:rPr>
          <w:sz w:val="28"/>
          <w:szCs w:val="28"/>
        </w:rPr>
        <w:t>В лице______________________________________________________________</w:t>
      </w:r>
    </w:p>
    <w:p w:rsidR="00FB77FF" w:rsidRPr="00FB77FF" w:rsidRDefault="00FB77FF" w:rsidP="00FB77FF">
      <w:pPr>
        <w:tabs>
          <w:tab w:val="left" w:pos="-4680"/>
        </w:tabs>
        <w:jc w:val="center"/>
        <w:rPr>
          <w:i/>
          <w:sz w:val="28"/>
          <w:szCs w:val="28"/>
        </w:rPr>
      </w:pPr>
      <w:r w:rsidRPr="00FB77FF">
        <w:rPr>
          <w:i/>
          <w:sz w:val="28"/>
          <w:szCs w:val="28"/>
        </w:rPr>
        <w:t>(должность, представитель, Ф.И.О. полностью)</w:t>
      </w:r>
    </w:p>
    <w:p w:rsidR="00FB77FF" w:rsidRPr="00FB77FF" w:rsidRDefault="00FB77FF" w:rsidP="00FB77FF">
      <w:pPr>
        <w:rPr>
          <w:sz w:val="28"/>
          <w:szCs w:val="28"/>
        </w:rPr>
      </w:pPr>
      <w:r w:rsidRPr="00FB77FF">
        <w:rPr>
          <w:sz w:val="28"/>
          <w:szCs w:val="28"/>
        </w:rPr>
        <w:t>паспорт серии _____________ № _____________ код подразделения__________</w:t>
      </w:r>
    </w:p>
    <w:p w:rsidR="00FB77FF" w:rsidRPr="00FB77FF" w:rsidRDefault="00FB77FF" w:rsidP="00FB77FF">
      <w:pPr>
        <w:jc w:val="both"/>
        <w:rPr>
          <w:sz w:val="28"/>
          <w:szCs w:val="28"/>
        </w:rPr>
      </w:pPr>
      <w:r w:rsidRPr="00FB77FF">
        <w:rPr>
          <w:sz w:val="28"/>
          <w:szCs w:val="28"/>
        </w:rPr>
        <w:t>____________________________________________________________________________________________________________________________________</w:t>
      </w:r>
    </w:p>
    <w:p w:rsidR="00FB77FF" w:rsidRPr="00FB77FF" w:rsidRDefault="00FB77FF" w:rsidP="00FB77FF">
      <w:pPr>
        <w:tabs>
          <w:tab w:val="left" w:pos="3780"/>
        </w:tabs>
        <w:jc w:val="center"/>
        <w:rPr>
          <w:i/>
          <w:sz w:val="28"/>
          <w:szCs w:val="28"/>
        </w:rPr>
      </w:pPr>
      <w:r w:rsidRPr="00FB77FF">
        <w:rPr>
          <w:i/>
          <w:sz w:val="28"/>
          <w:szCs w:val="28"/>
        </w:rPr>
        <w:t>(иной документ, удостоверяющий личность)</w:t>
      </w:r>
    </w:p>
    <w:p w:rsidR="00FB77FF" w:rsidRPr="00FB77FF" w:rsidRDefault="00FB77FF" w:rsidP="00FB77FF">
      <w:pPr>
        <w:jc w:val="both"/>
        <w:rPr>
          <w:sz w:val="28"/>
          <w:szCs w:val="28"/>
        </w:rPr>
      </w:pPr>
      <w:r w:rsidRPr="00FB77FF">
        <w:rPr>
          <w:sz w:val="28"/>
          <w:szCs w:val="28"/>
        </w:rPr>
        <w:t xml:space="preserve">выдан «___» ______________ </w:t>
      </w:r>
      <w:proofErr w:type="gramStart"/>
      <w:r w:rsidRPr="00FB77FF">
        <w:rPr>
          <w:sz w:val="28"/>
          <w:szCs w:val="28"/>
        </w:rPr>
        <w:t>г</w:t>
      </w:r>
      <w:proofErr w:type="gramEnd"/>
      <w:r w:rsidRPr="00FB77FF">
        <w:rPr>
          <w:sz w:val="28"/>
          <w:szCs w:val="28"/>
        </w:rPr>
        <w:t>. _______________________________________________________</w:t>
      </w:r>
    </w:p>
    <w:p w:rsidR="00FB77FF" w:rsidRPr="00FB77FF" w:rsidRDefault="00FB77FF" w:rsidP="00FB77FF">
      <w:pPr>
        <w:tabs>
          <w:tab w:val="left" w:pos="6120"/>
        </w:tabs>
        <w:jc w:val="center"/>
        <w:rPr>
          <w:i/>
          <w:sz w:val="28"/>
          <w:szCs w:val="28"/>
        </w:rPr>
      </w:pPr>
      <w:r w:rsidRPr="00FB77FF">
        <w:rPr>
          <w:i/>
          <w:sz w:val="28"/>
          <w:szCs w:val="28"/>
        </w:rPr>
        <w:t xml:space="preserve">(когда и кем </w:t>
      </w:r>
      <w:proofErr w:type="gramStart"/>
      <w:r w:rsidRPr="00FB77FF">
        <w:rPr>
          <w:i/>
          <w:sz w:val="28"/>
          <w:szCs w:val="28"/>
        </w:rPr>
        <w:t>выдан</w:t>
      </w:r>
      <w:proofErr w:type="gramEnd"/>
      <w:r w:rsidRPr="00FB77FF">
        <w:rPr>
          <w:i/>
          <w:sz w:val="28"/>
          <w:szCs w:val="28"/>
        </w:rPr>
        <w:t>)</w:t>
      </w:r>
    </w:p>
    <w:p w:rsidR="00FB77FF" w:rsidRPr="00FB77FF" w:rsidRDefault="00FB77FF" w:rsidP="00FB77FF">
      <w:pPr>
        <w:tabs>
          <w:tab w:val="left" w:pos="6120"/>
        </w:tabs>
        <w:rPr>
          <w:sz w:val="28"/>
          <w:szCs w:val="28"/>
        </w:rPr>
      </w:pPr>
      <w:r w:rsidRPr="00FB77FF">
        <w:rPr>
          <w:sz w:val="28"/>
          <w:szCs w:val="28"/>
        </w:rPr>
        <w:t>адрес проживания _________________________________________________________________</w:t>
      </w:r>
    </w:p>
    <w:p w:rsidR="00FB77FF" w:rsidRPr="00FB77FF" w:rsidRDefault="00FB77FF" w:rsidP="00FB77FF">
      <w:pPr>
        <w:rPr>
          <w:sz w:val="28"/>
          <w:szCs w:val="28"/>
        </w:rPr>
      </w:pPr>
      <w:r w:rsidRPr="00FB77FF">
        <w:rPr>
          <w:i/>
          <w:sz w:val="28"/>
          <w:szCs w:val="28"/>
        </w:rPr>
        <w:t xml:space="preserve">  (полностью место постоянного или преимущественного проживания)</w:t>
      </w:r>
    </w:p>
    <w:p w:rsidR="00FB77FF" w:rsidRPr="00FB77FF" w:rsidRDefault="00FB77FF" w:rsidP="00FB77FF">
      <w:pPr>
        <w:jc w:val="both"/>
        <w:rPr>
          <w:sz w:val="28"/>
          <w:szCs w:val="28"/>
        </w:rPr>
      </w:pPr>
      <w:r w:rsidRPr="00FB77FF">
        <w:rPr>
          <w:sz w:val="28"/>
          <w:szCs w:val="28"/>
        </w:rPr>
        <w:t>контактный телефон ________________________, действующий от имени юридического лица:</w:t>
      </w:r>
    </w:p>
    <w:p w:rsidR="00FB77FF" w:rsidRPr="00FB77FF" w:rsidRDefault="00FB77FF" w:rsidP="00FB77FF">
      <w:pPr>
        <w:numPr>
          <w:ilvl w:val="0"/>
          <w:numId w:val="14"/>
        </w:numPr>
        <w:rPr>
          <w:i/>
          <w:sz w:val="28"/>
          <w:szCs w:val="28"/>
        </w:rPr>
      </w:pPr>
      <w:proofErr w:type="gramStart"/>
      <w:r w:rsidRPr="00FB77FF">
        <w:rPr>
          <w:sz w:val="28"/>
          <w:szCs w:val="28"/>
        </w:rPr>
        <w:t xml:space="preserve">без доверенности </w:t>
      </w:r>
      <w:r w:rsidRPr="00FB77FF">
        <w:rPr>
          <w:i/>
          <w:sz w:val="28"/>
          <w:szCs w:val="28"/>
        </w:rPr>
        <w:t>(указывается лицом, имеющим право действовать от имени юридического лица без доверенности в силу</w:t>
      </w:r>
      <w:proofErr w:type="gramEnd"/>
    </w:p>
    <w:p w:rsidR="00FB77FF" w:rsidRPr="00FB77FF" w:rsidRDefault="00FB77FF" w:rsidP="00FB77FF">
      <w:pPr>
        <w:rPr>
          <w:i/>
          <w:sz w:val="28"/>
          <w:szCs w:val="28"/>
        </w:rPr>
      </w:pPr>
      <w:r w:rsidRPr="00FB77FF">
        <w:rPr>
          <w:i/>
          <w:sz w:val="28"/>
          <w:szCs w:val="28"/>
        </w:rPr>
        <w:t xml:space="preserve"> закона или учредительных документов);</w:t>
      </w:r>
    </w:p>
    <w:p w:rsidR="00FB77FF" w:rsidRPr="00FB77FF" w:rsidRDefault="00FB77FF" w:rsidP="00FB77FF">
      <w:pPr>
        <w:numPr>
          <w:ilvl w:val="0"/>
          <w:numId w:val="14"/>
        </w:numPr>
        <w:rPr>
          <w:b/>
          <w:i/>
          <w:sz w:val="28"/>
          <w:szCs w:val="28"/>
        </w:rPr>
      </w:pPr>
      <w:r w:rsidRPr="00FB77FF">
        <w:rPr>
          <w:sz w:val="28"/>
          <w:szCs w:val="28"/>
        </w:rPr>
        <w:t>на основании доверенности, удостоверенной __________________________</w:t>
      </w:r>
      <w:r w:rsidRPr="00FB77FF">
        <w:rPr>
          <w:sz w:val="28"/>
          <w:szCs w:val="28"/>
          <w:lang w:val="en-US"/>
        </w:rPr>
        <w:t>__</w:t>
      </w:r>
      <w:r w:rsidRPr="00FB77FF">
        <w:rPr>
          <w:sz w:val="28"/>
          <w:szCs w:val="28"/>
        </w:rPr>
        <w:t>________</w:t>
      </w:r>
    </w:p>
    <w:p w:rsidR="00FB77FF" w:rsidRPr="00FB77FF" w:rsidRDefault="00FB77FF" w:rsidP="00FB77FF">
      <w:pPr>
        <w:tabs>
          <w:tab w:val="left" w:pos="6120"/>
        </w:tabs>
        <w:ind w:firstLine="6395"/>
        <w:rPr>
          <w:i/>
          <w:sz w:val="28"/>
          <w:szCs w:val="28"/>
        </w:rPr>
      </w:pPr>
      <w:r w:rsidRPr="00FB77FF">
        <w:rPr>
          <w:i/>
          <w:sz w:val="28"/>
          <w:szCs w:val="28"/>
        </w:rPr>
        <w:t>(Ф.И.О. нотариуса)</w:t>
      </w:r>
    </w:p>
    <w:p w:rsidR="00FB77FF" w:rsidRPr="00FB77FF" w:rsidRDefault="00FB77FF" w:rsidP="00FB77FF">
      <w:pPr>
        <w:rPr>
          <w:sz w:val="28"/>
          <w:szCs w:val="28"/>
        </w:rPr>
      </w:pPr>
      <w:r w:rsidRPr="00FB77FF">
        <w:rPr>
          <w:sz w:val="28"/>
          <w:szCs w:val="28"/>
        </w:rPr>
        <w:t xml:space="preserve"> «______» __________________ г., № в реестре _________________________________________</w:t>
      </w:r>
    </w:p>
    <w:p w:rsidR="00FB77FF" w:rsidRPr="00FB77FF" w:rsidRDefault="00FB77FF" w:rsidP="00FB77FF">
      <w:pPr>
        <w:rPr>
          <w:sz w:val="28"/>
          <w:szCs w:val="28"/>
        </w:rPr>
      </w:pPr>
      <w:r w:rsidRPr="00FB77FF">
        <w:rPr>
          <w:sz w:val="28"/>
          <w:szCs w:val="28"/>
        </w:rPr>
        <w:sym w:font="Symbol" w:char="F08F"/>
      </w:r>
      <w:r w:rsidRPr="00FB77FF">
        <w:rPr>
          <w:b/>
          <w:sz w:val="28"/>
          <w:szCs w:val="28"/>
        </w:rPr>
        <w:t xml:space="preserve"> </w:t>
      </w:r>
      <w:r w:rsidRPr="00FB77FF">
        <w:rPr>
          <w:sz w:val="28"/>
          <w:szCs w:val="28"/>
        </w:rPr>
        <w:t>по иным основаниям _____________________________________________________________</w:t>
      </w:r>
    </w:p>
    <w:p w:rsidR="00FB77FF" w:rsidRPr="00FB77FF" w:rsidRDefault="00FB77FF" w:rsidP="00FB77FF">
      <w:pPr>
        <w:ind w:firstLine="4519"/>
        <w:rPr>
          <w:i/>
          <w:sz w:val="28"/>
          <w:szCs w:val="28"/>
        </w:rPr>
      </w:pPr>
      <w:r w:rsidRPr="00FB77FF">
        <w:rPr>
          <w:i/>
          <w:sz w:val="28"/>
          <w:szCs w:val="28"/>
        </w:rPr>
        <w:t>(наименование и реквизиты документа)</w:t>
      </w:r>
    </w:p>
    <w:p w:rsidR="00FB77FF" w:rsidRPr="00FB77FF" w:rsidRDefault="00FB77FF" w:rsidP="00FB77FF">
      <w:pPr>
        <w:ind w:firstLine="540"/>
        <w:jc w:val="both"/>
        <w:rPr>
          <w:sz w:val="28"/>
          <w:szCs w:val="28"/>
        </w:rPr>
      </w:pPr>
    </w:p>
    <w:p w:rsidR="00FB77FF" w:rsidRPr="00FB77FF" w:rsidRDefault="00FB77FF" w:rsidP="00FB77FF">
      <w:pPr>
        <w:ind w:firstLine="540"/>
        <w:jc w:val="both"/>
        <w:rPr>
          <w:sz w:val="28"/>
          <w:szCs w:val="28"/>
        </w:rPr>
      </w:pPr>
      <w:r w:rsidRPr="00FB77FF">
        <w:rPr>
          <w:sz w:val="28"/>
          <w:szCs w:val="28"/>
        </w:rPr>
        <w:t>Прошу предоставить сведения информационной системы обеспечения</w:t>
      </w:r>
    </w:p>
    <w:p w:rsidR="00FB77FF" w:rsidRPr="00FB77FF" w:rsidRDefault="00FB77FF" w:rsidP="00FB77FF">
      <w:pPr>
        <w:jc w:val="both"/>
        <w:rPr>
          <w:sz w:val="28"/>
          <w:szCs w:val="28"/>
        </w:rPr>
      </w:pPr>
      <w:r w:rsidRPr="00FB77FF">
        <w:rPr>
          <w:sz w:val="28"/>
          <w:szCs w:val="28"/>
        </w:rPr>
        <w:t>градостроительной деятельности согласно:</w:t>
      </w:r>
    </w:p>
    <w:p w:rsidR="00FB77FF" w:rsidRPr="00FB77FF" w:rsidRDefault="00FB77FF" w:rsidP="00FB77FF">
      <w:pPr>
        <w:ind w:firstLine="540"/>
        <w:jc w:val="both"/>
        <w:rPr>
          <w:sz w:val="28"/>
          <w:szCs w:val="28"/>
        </w:rPr>
      </w:pPr>
      <w:r w:rsidRPr="00FB77FF">
        <w:rPr>
          <w:sz w:val="28"/>
          <w:szCs w:val="28"/>
        </w:rPr>
        <w:t xml:space="preserve">1. </w:t>
      </w:r>
      <w:proofErr w:type="spellStart"/>
      <w:r w:rsidRPr="00FB77FF">
        <w:rPr>
          <w:sz w:val="28"/>
          <w:szCs w:val="28"/>
        </w:rPr>
        <w:t>п.п</w:t>
      </w:r>
      <w:proofErr w:type="spellEnd"/>
      <w:r w:rsidRPr="00FB77FF">
        <w:rPr>
          <w:sz w:val="28"/>
          <w:szCs w:val="28"/>
        </w:rPr>
        <w:t>. _______, п. ______, раздела ______,</w:t>
      </w:r>
    </w:p>
    <w:p w:rsidR="00FB77FF" w:rsidRPr="00FB77FF" w:rsidRDefault="00FB77FF" w:rsidP="00FB77FF">
      <w:pPr>
        <w:ind w:firstLine="792"/>
        <w:jc w:val="both"/>
        <w:rPr>
          <w:sz w:val="28"/>
          <w:szCs w:val="28"/>
        </w:rPr>
      </w:pPr>
      <w:proofErr w:type="spellStart"/>
      <w:r w:rsidRPr="00FB77FF">
        <w:rPr>
          <w:sz w:val="28"/>
          <w:szCs w:val="28"/>
        </w:rPr>
        <w:lastRenderedPageBreak/>
        <w:t>п.п</w:t>
      </w:r>
      <w:proofErr w:type="spellEnd"/>
      <w:r w:rsidRPr="00FB77FF">
        <w:rPr>
          <w:sz w:val="28"/>
          <w:szCs w:val="28"/>
        </w:rPr>
        <w:t>. _______, п. ______, раздела ______,</w:t>
      </w:r>
    </w:p>
    <w:p w:rsidR="00FB77FF" w:rsidRPr="00FB77FF" w:rsidRDefault="00FB77FF" w:rsidP="00FB77FF">
      <w:pPr>
        <w:ind w:firstLine="792"/>
        <w:jc w:val="both"/>
        <w:rPr>
          <w:sz w:val="28"/>
          <w:szCs w:val="28"/>
        </w:rPr>
      </w:pPr>
      <w:proofErr w:type="spellStart"/>
      <w:r w:rsidRPr="00FB77FF">
        <w:rPr>
          <w:sz w:val="28"/>
          <w:szCs w:val="28"/>
        </w:rPr>
        <w:t>п.п</w:t>
      </w:r>
      <w:proofErr w:type="spellEnd"/>
      <w:r w:rsidRPr="00FB77FF">
        <w:rPr>
          <w:sz w:val="28"/>
          <w:szCs w:val="28"/>
        </w:rPr>
        <w:t>. _______, п. ______, раздела ______,</w:t>
      </w:r>
    </w:p>
    <w:p w:rsidR="00FB77FF" w:rsidRPr="00FB77FF" w:rsidRDefault="00FB77FF" w:rsidP="00FB77FF">
      <w:pPr>
        <w:ind w:firstLine="792"/>
        <w:jc w:val="both"/>
        <w:rPr>
          <w:sz w:val="28"/>
          <w:szCs w:val="28"/>
        </w:rPr>
      </w:pPr>
      <w:proofErr w:type="spellStart"/>
      <w:r w:rsidRPr="00FB77FF">
        <w:rPr>
          <w:sz w:val="28"/>
          <w:szCs w:val="28"/>
        </w:rPr>
        <w:t>п.п</w:t>
      </w:r>
      <w:proofErr w:type="spellEnd"/>
      <w:r w:rsidRPr="00FB77FF">
        <w:rPr>
          <w:sz w:val="28"/>
          <w:szCs w:val="28"/>
        </w:rPr>
        <w:t>. _______, п. ______, раздела ______,</w:t>
      </w:r>
    </w:p>
    <w:p w:rsidR="00FB77FF" w:rsidRPr="00FB77FF" w:rsidRDefault="00FB77FF" w:rsidP="00FB77FF">
      <w:pPr>
        <w:ind w:firstLine="792"/>
        <w:jc w:val="both"/>
        <w:rPr>
          <w:sz w:val="28"/>
          <w:szCs w:val="28"/>
        </w:rPr>
      </w:pPr>
      <w:proofErr w:type="spellStart"/>
      <w:r w:rsidRPr="00FB77FF">
        <w:rPr>
          <w:sz w:val="28"/>
          <w:szCs w:val="28"/>
        </w:rPr>
        <w:t>п.п</w:t>
      </w:r>
      <w:proofErr w:type="spellEnd"/>
      <w:r w:rsidRPr="00FB77FF">
        <w:rPr>
          <w:sz w:val="28"/>
          <w:szCs w:val="28"/>
        </w:rPr>
        <w:t xml:space="preserve">. _______, п. ______, раздела ______, на объект или территорию, </w:t>
      </w:r>
    </w:p>
    <w:p w:rsidR="00FB77FF" w:rsidRPr="00FB77FF" w:rsidRDefault="00FB77FF" w:rsidP="00FB77FF">
      <w:pPr>
        <w:rPr>
          <w:sz w:val="28"/>
          <w:szCs w:val="28"/>
        </w:rPr>
      </w:pPr>
      <w:proofErr w:type="gramStart"/>
      <w:r w:rsidRPr="00FB77FF">
        <w:rPr>
          <w:sz w:val="28"/>
          <w:szCs w:val="28"/>
        </w:rPr>
        <w:t>расположенную</w:t>
      </w:r>
      <w:proofErr w:type="gramEnd"/>
      <w:r w:rsidRPr="00FB77FF">
        <w:rPr>
          <w:sz w:val="28"/>
          <w:szCs w:val="28"/>
        </w:rPr>
        <w:t xml:space="preserve"> по адресу: _____________________________________________ ____________________________________________________________________</w:t>
      </w:r>
    </w:p>
    <w:p w:rsidR="00FB77FF" w:rsidRPr="00FB77FF" w:rsidRDefault="00FB77FF" w:rsidP="00FB77FF">
      <w:pPr>
        <w:numPr>
          <w:ilvl w:val="0"/>
          <w:numId w:val="17"/>
        </w:numPr>
        <w:jc w:val="both"/>
        <w:rPr>
          <w:sz w:val="28"/>
          <w:szCs w:val="28"/>
        </w:rPr>
      </w:pPr>
      <w:r w:rsidRPr="00FB77FF">
        <w:rPr>
          <w:sz w:val="28"/>
          <w:szCs w:val="28"/>
        </w:rPr>
        <w:t xml:space="preserve">  Копию документа___________________________________________</w:t>
      </w:r>
    </w:p>
    <w:p w:rsidR="00FB77FF" w:rsidRPr="00FB77FF" w:rsidRDefault="00FB77FF" w:rsidP="00FB77FF">
      <w:pPr>
        <w:jc w:val="both"/>
        <w:rPr>
          <w:sz w:val="28"/>
          <w:szCs w:val="28"/>
        </w:rPr>
      </w:pPr>
      <w:r w:rsidRPr="00FB77FF">
        <w:rPr>
          <w:sz w:val="28"/>
          <w:szCs w:val="28"/>
        </w:rPr>
        <w:t>________________________________________________________________.</w:t>
      </w:r>
    </w:p>
    <w:p w:rsidR="00FB77FF" w:rsidRPr="00FB77FF" w:rsidRDefault="00FB77FF" w:rsidP="00FB77FF">
      <w:pPr>
        <w:ind w:firstLine="432"/>
        <w:jc w:val="center"/>
        <w:rPr>
          <w:i/>
          <w:iCs/>
          <w:sz w:val="28"/>
          <w:szCs w:val="28"/>
          <w:vertAlign w:val="superscript"/>
        </w:rPr>
      </w:pPr>
      <w:r w:rsidRPr="00FB77FF">
        <w:rPr>
          <w:i/>
          <w:iCs/>
          <w:sz w:val="28"/>
          <w:szCs w:val="28"/>
          <w:vertAlign w:val="superscript"/>
        </w:rPr>
        <w:t>(указать реквизиты документа)</w:t>
      </w:r>
    </w:p>
    <w:p w:rsidR="00FB77FF" w:rsidRPr="00FB77FF" w:rsidRDefault="00FB77FF" w:rsidP="00FB77FF">
      <w:pPr>
        <w:ind w:firstLine="432"/>
        <w:jc w:val="both"/>
        <w:rPr>
          <w:sz w:val="28"/>
          <w:szCs w:val="28"/>
        </w:rPr>
      </w:pPr>
      <w:r w:rsidRPr="00FB77FF">
        <w:rPr>
          <w:sz w:val="28"/>
          <w:szCs w:val="28"/>
        </w:rPr>
        <w:t>Информацию прошу предоставить (</w:t>
      </w:r>
      <w:r w:rsidRPr="00FB77FF">
        <w:rPr>
          <w:i/>
          <w:sz w:val="28"/>
          <w:szCs w:val="28"/>
        </w:rPr>
        <w:t>напротив необходимого пункта поставить значок √</w:t>
      </w:r>
      <w:proofErr w:type="gramStart"/>
      <w:r w:rsidRPr="00FB77FF">
        <w:rPr>
          <w:i/>
          <w:sz w:val="28"/>
          <w:szCs w:val="28"/>
        </w:rPr>
        <w:t xml:space="preserve"> </w:t>
      </w:r>
      <w:r w:rsidRPr="00FB77FF">
        <w:rPr>
          <w:sz w:val="28"/>
          <w:szCs w:val="28"/>
        </w:rPr>
        <w:t>)</w:t>
      </w:r>
      <w:proofErr w:type="gramEnd"/>
      <w:r w:rsidRPr="00FB77FF">
        <w:rPr>
          <w:sz w:val="28"/>
          <w:szCs w:val="28"/>
        </w:rPr>
        <w:t xml:space="preserve">: </w:t>
      </w:r>
    </w:p>
    <w:p w:rsidR="00FB77FF" w:rsidRPr="00FB77FF" w:rsidRDefault="00FB77FF" w:rsidP="00FB77FF">
      <w:pPr>
        <w:numPr>
          <w:ilvl w:val="0"/>
          <w:numId w:val="15"/>
        </w:numPr>
        <w:jc w:val="both"/>
        <w:rPr>
          <w:sz w:val="28"/>
          <w:szCs w:val="28"/>
        </w:rPr>
      </w:pPr>
      <w:r w:rsidRPr="00FB77FF">
        <w:rPr>
          <w:sz w:val="28"/>
          <w:szCs w:val="28"/>
        </w:rPr>
        <w:t xml:space="preserve">почтой; </w:t>
      </w:r>
    </w:p>
    <w:p w:rsidR="00FB77FF" w:rsidRPr="00FB77FF" w:rsidRDefault="00FB77FF" w:rsidP="00FB77FF">
      <w:pPr>
        <w:numPr>
          <w:ilvl w:val="0"/>
          <w:numId w:val="15"/>
        </w:numPr>
        <w:jc w:val="both"/>
        <w:rPr>
          <w:sz w:val="28"/>
          <w:szCs w:val="28"/>
        </w:rPr>
      </w:pPr>
      <w:r w:rsidRPr="00FB77FF">
        <w:rPr>
          <w:sz w:val="28"/>
          <w:szCs w:val="28"/>
        </w:rPr>
        <w:t>на руки по месту сдачи заявки;</w:t>
      </w:r>
    </w:p>
    <w:p w:rsidR="00FB77FF" w:rsidRPr="00FB77FF" w:rsidRDefault="00FB77FF" w:rsidP="00FB77FF">
      <w:pPr>
        <w:numPr>
          <w:ilvl w:val="0"/>
          <w:numId w:val="15"/>
        </w:numPr>
        <w:jc w:val="both"/>
        <w:rPr>
          <w:sz w:val="28"/>
          <w:szCs w:val="28"/>
        </w:rPr>
      </w:pPr>
      <w:proofErr w:type="gramStart"/>
      <w:r w:rsidRPr="00FB77FF">
        <w:rPr>
          <w:sz w:val="28"/>
          <w:szCs w:val="28"/>
        </w:rPr>
        <w:t xml:space="preserve">на электроном носителе </w:t>
      </w:r>
      <w:r w:rsidRPr="00FB77FF">
        <w:rPr>
          <w:i/>
          <w:iCs/>
          <w:sz w:val="28"/>
          <w:szCs w:val="28"/>
        </w:rPr>
        <w:t>(в</w:t>
      </w:r>
      <w:r w:rsidRPr="00FB77FF">
        <w:rPr>
          <w:bCs/>
          <w:i/>
          <w:iCs/>
          <w:sz w:val="28"/>
          <w:szCs w:val="28"/>
        </w:rPr>
        <w:t xml:space="preserve"> </w:t>
      </w:r>
      <w:r w:rsidRPr="00FB77FF">
        <w:rPr>
          <w:bCs/>
          <w:i/>
          <w:sz w:val="28"/>
          <w:szCs w:val="28"/>
        </w:rPr>
        <w:t xml:space="preserve">случае предоставления информации в электронном виде, предлагаем к </w:t>
      </w:r>
      <w:proofErr w:type="gramEnd"/>
    </w:p>
    <w:p w:rsidR="00FB77FF" w:rsidRPr="00FB77FF" w:rsidRDefault="00FB77FF" w:rsidP="00FB77FF">
      <w:pPr>
        <w:jc w:val="both"/>
        <w:rPr>
          <w:sz w:val="28"/>
          <w:szCs w:val="28"/>
        </w:rPr>
      </w:pPr>
      <w:r w:rsidRPr="00FB77FF">
        <w:rPr>
          <w:bCs/>
          <w:i/>
          <w:sz w:val="28"/>
          <w:szCs w:val="28"/>
        </w:rPr>
        <w:t>заявлению приложить электронный носитель)</w:t>
      </w:r>
      <w:r w:rsidRPr="00FB77FF">
        <w:rPr>
          <w:sz w:val="28"/>
          <w:szCs w:val="28"/>
        </w:rPr>
        <w:t>;</w:t>
      </w:r>
    </w:p>
    <w:p w:rsidR="00FB77FF" w:rsidRPr="00FB77FF" w:rsidRDefault="00FB77FF" w:rsidP="00FB77FF">
      <w:pPr>
        <w:numPr>
          <w:ilvl w:val="0"/>
          <w:numId w:val="15"/>
        </w:numPr>
        <w:jc w:val="both"/>
        <w:rPr>
          <w:sz w:val="28"/>
          <w:szCs w:val="28"/>
        </w:rPr>
      </w:pPr>
      <w:r w:rsidRPr="00FB77FF">
        <w:rPr>
          <w:sz w:val="28"/>
          <w:szCs w:val="28"/>
        </w:rPr>
        <w:t>на бумажном носителе.</w:t>
      </w:r>
    </w:p>
    <w:p w:rsidR="00FB77FF" w:rsidRPr="00FB77FF" w:rsidRDefault="00FB77FF" w:rsidP="00FB77FF">
      <w:pPr>
        <w:ind w:firstLine="432"/>
        <w:jc w:val="both"/>
        <w:rPr>
          <w:sz w:val="28"/>
          <w:szCs w:val="28"/>
        </w:rPr>
      </w:pPr>
      <w:r w:rsidRPr="00FB77FF">
        <w:rPr>
          <w:sz w:val="28"/>
          <w:szCs w:val="28"/>
        </w:rPr>
        <w:t>Я, ______________________________________________________________, предупрежде</w:t>
      </w:r>
      <w:proofErr w:type="gramStart"/>
      <w:r w:rsidRPr="00FB77FF">
        <w:rPr>
          <w:sz w:val="28"/>
          <w:szCs w:val="28"/>
        </w:rPr>
        <w:t>н(</w:t>
      </w:r>
      <w:proofErr w:type="gramEnd"/>
      <w:r w:rsidRPr="00FB77FF">
        <w:rPr>
          <w:sz w:val="28"/>
          <w:szCs w:val="28"/>
        </w:rPr>
        <w:t>а) о возможном отказе в предоставлении услуги</w:t>
      </w:r>
      <w:r w:rsidRPr="00FB77FF">
        <w:rPr>
          <w:i/>
          <w:sz w:val="28"/>
          <w:szCs w:val="28"/>
        </w:rPr>
        <w:t xml:space="preserve"> (полностью фамилия, имя и отчество (при наличии) заявителя).</w:t>
      </w:r>
    </w:p>
    <w:p w:rsidR="00FB77FF" w:rsidRPr="00FB77FF" w:rsidRDefault="00FB77FF" w:rsidP="00FB77FF">
      <w:pPr>
        <w:ind w:firstLine="603"/>
        <w:jc w:val="both"/>
        <w:rPr>
          <w:sz w:val="28"/>
          <w:szCs w:val="28"/>
        </w:rPr>
      </w:pPr>
      <w:r w:rsidRPr="00FB77FF">
        <w:rPr>
          <w:sz w:val="28"/>
          <w:szCs w:val="28"/>
        </w:rPr>
        <w:t>Документы, представленные для оказания услуги, и сведения, указанные в заявлении достоверны, опись о принятии документов получил (а).</w:t>
      </w:r>
    </w:p>
    <w:p w:rsidR="00FB77FF" w:rsidRPr="00FB77FF" w:rsidRDefault="00FB77FF" w:rsidP="00FB77FF">
      <w:pPr>
        <w:jc w:val="both"/>
        <w:rPr>
          <w:sz w:val="28"/>
          <w:szCs w:val="28"/>
        </w:rPr>
      </w:pPr>
      <w:r w:rsidRPr="00FB77FF">
        <w:rPr>
          <w:sz w:val="28"/>
          <w:szCs w:val="28"/>
        </w:rPr>
        <w:t>«_____» _______________ 20 ____ г. «_____» ч. «______» мин.</w:t>
      </w:r>
    </w:p>
    <w:p w:rsidR="00FB77FF" w:rsidRPr="00FB77FF" w:rsidRDefault="00FB77FF" w:rsidP="00FB77FF">
      <w:pPr>
        <w:ind w:firstLine="1675"/>
        <w:rPr>
          <w:i/>
          <w:sz w:val="28"/>
          <w:szCs w:val="28"/>
        </w:rPr>
      </w:pPr>
      <w:r w:rsidRPr="00FB77FF">
        <w:rPr>
          <w:i/>
          <w:sz w:val="28"/>
          <w:szCs w:val="28"/>
        </w:rPr>
        <w:t>(дата и время подачи заявления)</w:t>
      </w:r>
    </w:p>
    <w:p w:rsidR="00FB77FF" w:rsidRPr="00FB77FF" w:rsidRDefault="00FB77FF" w:rsidP="00FB77FF">
      <w:pPr>
        <w:rPr>
          <w:sz w:val="28"/>
          <w:szCs w:val="28"/>
        </w:rPr>
      </w:pPr>
      <w:r w:rsidRPr="00FB77FF">
        <w:rPr>
          <w:sz w:val="28"/>
          <w:szCs w:val="28"/>
        </w:rPr>
        <w:t xml:space="preserve">________________________ / </w:t>
      </w:r>
    </w:p>
    <w:p w:rsidR="00FB77FF" w:rsidRPr="00FB77FF" w:rsidRDefault="00FB77FF" w:rsidP="00FB77FF">
      <w:pPr>
        <w:rPr>
          <w:sz w:val="28"/>
          <w:szCs w:val="28"/>
        </w:rPr>
      </w:pPr>
      <w:r w:rsidRPr="00FB77FF">
        <w:rPr>
          <w:i/>
          <w:sz w:val="28"/>
          <w:szCs w:val="28"/>
        </w:rPr>
        <w:t>(подпись заявителя)</w:t>
      </w:r>
    </w:p>
    <w:p w:rsidR="00FB77FF" w:rsidRPr="00FB77FF" w:rsidRDefault="00FB77FF" w:rsidP="00FB77FF">
      <w:pPr>
        <w:rPr>
          <w:sz w:val="28"/>
          <w:szCs w:val="28"/>
        </w:rPr>
      </w:pPr>
      <w:r w:rsidRPr="00FB77FF">
        <w:rPr>
          <w:sz w:val="28"/>
          <w:szCs w:val="28"/>
        </w:rPr>
        <w:t>______________________________________________________/</w:t>
      </w:r>
    </w:p>
    <w:p w:rsidR="00FB77FF" w:rsidRPr="00FB77FF" w:rsidRDefault="00FB77FF" w:rsidP="00FB77FF">
      <w:pPr>
        <w:tabs>
          <w:tab w:val="left" w:pos="3780"/>
        </w:tabs>
        <w:rPr>
          <w:i/>
          <w:sz w:val="28"/>
          <w:szCs w:val="28"/>
        </w:rPr>
      </w:pPr>
      <w:r w:rsidRPr="00FB77FF">
        <w:rPr>
          <w:i/>
          <w:sz w:val="28"/>
          <w:szCs w:val="28"/>
        </w:rPr>
        <w:t>(полностью фамилия, имя и отчество (при наличии) заявителя)</w:t>
      </w:r>
    </w:p>
    <w:p w:rsidR="00FB77FF" w:rsidRPr="00FB77FF" w:rsidRDefault="00FB77FF" w:rsidP="00FB77FF">
      <w:pPr>
        <w:rPr>
          <w:sz w:val="28"/>
          <w:szCs w:val="28"/>
        </w:rPr>
      </w:pPr>
    </w:p>
    <w:p w:rsidR="00FB77FF" w:rsidRPr="00FB77FF" w:rsidRDefault="00FB77FF" w:rsidP="00FB77FF">
      <w:pPr>
        <w:rPr>
          <w:sz w:val="28"/>
          <w:szCs w:val="28"/>
        </w:rPr>
      </w:pPr>
      <w:r w:rsidRPr="00FB77FF">
        <w:rPr>
          <w:sz w:val="28"/>
          <w:szCs w:val="28"/>
        </w:rPr>
        <w:t>№ записи в электронной базе входящих документов ____________________________________</w:t>
      </w: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430"/>
        <w:jc w:val="center"/>
        <w:rPr>
          <w:rFonts w:ascii="Calibri" w:hAnsi="Calibri"/>
          <w:shd w:val="clear" w:color="auto" w:fill="FFFFFF"/>
        </w:rPr>
      </w:pPr>
    </w:p>
    <w:p w:rsidR="00FB77FF" w:rsidRPr="00FB77FF" w:rsidRDefault="00FB77FF" w:rsidP="00FB77FF">
      <w:pPr>
        <w:ind w:left="5220" w:right="-5"/>
        <w:jc w:val="both"/>
      </w:pPr>
    </w:p>
    <w:p w:rsidR="00FB77FF" w:rsidRPr="00FB77FF" w:rsidRDefault="00FB77FF" w:rsidP="00FB77FF">
      <w:pPr>
        <w:ind w:left="5220" w:right="-5"/>
        <w:jc w:val="both"/>
      </w:pPr>
      <w:r w:rsidRPr="00FB77FF">
        <w:t>Приложение № 5</w:t>
      </w:r>
    </w:p>
    <w:p w:rsidR="00FB77FF" w:rsidRPr="00FB77FF" w:rsidRDefault="00FB77FF" w:rsidP="00FB77FF">
      <w:pPr>
        <w:ind w:left="5220" w:right="-5"/>
        <w:jc w:val="both"/>
      </w:pPr>
      <w:r w:rsidRPr="00FB77FF">
        <w:t xml:space="preserve"> к административному регламенту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FB77FF" w:rsidRPr="00FB77FF" w:rsidRDefault="00FB77FF" w:rsidP="00FB77FF">
      <w:pPr>
        <w:jc w:val="both"/>
      </w:pPr>
    </w:p>
    <w:p w:rsidR="00FB77FF" w:rsidRPr="00FB77FF" w:rsidRDefault="00FB77FF" w:rsidP="00FB77FF">
      <w:pPr>
        <w:ind w:firstLine="708"/>
        <w:jc w:val="both"/>
        <w:rPr>
          <w:sz w:val="28"/>
          <w:szCs w:val="28"/>
        </w:rPr>
      </w:pPr>
    </w:p>
    <w:p w:rsidR="00FB77FF" w:rsidRPr="00FB77FF" w:rsidRDefault="00FB77FF" w:rsidP="00FB77FF">
      <w:pPr>
        <w:jc w:val="center"/>
        <w:rPr>
          <w:sz w:val="28"/>
          <w:szCs w:val="28"/>
        </w:rPr>
      </w:pPr>
    </w:p>
    <w:p w:rsidR="00FB77FF" w:rsidRPr="00FB77FF" w:rsidRDefault="00FB77FF" w:rsidP="00FB77FF">
      <w:pPr>
        <w:jc w:val="center"/>
        <w:rPr>
          <w:sz w:val="28"/>
          <w:szCs w:val="28"/>
        </w:rPr>
      </w:pPr>
    </w:p>
    <w:p w:rsidR="00FB77FF" w:rsidRPr="00FB77FF" w:rsidRDefault="00FB77FF" w:rsidP="00FB77FF">
      <w:pPr>
        <w:jc w:val="center"/>
      </w:pPr>
      <w:r w:rsidRPr="00FB77FF">
        <w:t>РАСПИСКА В ПОЛУЧЕНИИ МАТЕРИАЛОВ № ______</w:t>
      </w:r>
    </w:p>
    <w:p w:rsidR="00FB77FF" w:rsidRPr="00FB77FF" w:rsidRDefault="00FB77FF" w:rsidP="00FB77FF">
      <w:pPr>
        <w:jc w:val="both"/>
      </w:pPr>
    </w:p>
    <w:p w:rsidR="00FB77FF" w:rsidRPr="00FB77FF" w:rsidRDefault="00FB77FF" w:rsidP="00FB77FF">
      <w:pPr>
        <w:ind w:firstLine="708"/>
        <w:jc w:val="center"/>
      </w:pPr>
      <w:r w:rsidRPr="00FB77FF">
        <w:t>Мной,____________________________________________________________________,</w:t>
      </w:r>
    </w:p>
    <w:p w:rsidR="00FB77FF" w:rsidRPr="00FB77FF" w:rsidRDefault="00FB77FF" w:rsidP="00FB77FF">
      <w:pPr>
        <w:tabs>
          <w:tab w:val="left" w:pos="3780"/>
        </w:tabs>
        <w:jc w:val="center"/>
        <w:rPr>
          <w:i/>
        </w:rPr>
      </w:pPr>
      <w:r w:rsidRPr="00FB77FF">
        <w:rPr>
          <w:i/>
        </w:rPr>
        <w:t>(должность представителя, организация, полностью фамилия, имя и отчество  заявителя)</w:t>
      </w:r>
    </w:p>
    <w:p w:rsidR="00FB77FF" w:rsidRPr="00FB77FF" w:rsidRDefault="00FB77FF" w:rsidP="00FB77FF">
      <w:pPr>
        <w:ind w:firstLine="708"/>
        <w:jc w:val="both"/>
      </w:pPr>
    </w:p>
    <w:p w:rsidR="00FB77FF" w:rsidRPr="00FB77FF" w:rsidRDefault="00FB77FF" w:rsidP="00FB77FF">
      <w:pPr>
        <w:ind w:firstLine="708"/>
        <w:jc w:val="both"/>
      </w:pPr>
      <w:r w:rsidRPr="00FB77FF">
        <w:t>из информационной системы обеспечения градостроительной деятельности</w:t>
      </w:r>
    </w:p>
    <w:p w:rsidR="00FB77FF" w:rsidRPr="00FB77FF" w:rsidRDefault="00FB77FF" w:rsidP="00FB77FF">
      <w:pPr>
        <w:ind w:firstLine="708"/>
        <w:jc w:val="both"/>
      </w:pPr>
    </w:p>
    <w:p w:rsidR="00FB77FF" w:rsidRPr="00FB77FF" w:rsidRDefault="00FB77FF" w:rsidP="00FB77FF">
      <w:pPr>
        <w:ind w:firstLine="708"/>
      </w:pPr>
      <w:r w:rsidRPr="00FB77FF">
        <w:t>_________________________________________________________________________,</w:t>
      </w:r>
    </w:p>
    <w:p w:rsidR="00FB77FF" w:rsidRPr="00FB77FF" w:rsidRDefault="00FB77FF" w:rsidP="00FB77FF">
      <w:pPr>
        <w:tabs>
          <w:tab w:val="left" w:pos="3780"/>
        </w:tabs>
        <w:jc w:val="center"/>
        <w:rPr>
          <w:i/>
        </w:rPr>
      </w:pPr>
      <w:r w:rsidRPr="00FB77FF">
        <w:rPr>
          <w:i/>
        </w:rPr>
        <w:t>(номер, наименование раздела ИСОГД)</w:t>
      </w:r>
    </w:p>
    <w:p w:rsidR="00FB77FF" w:rsidRPr="00FB77FF" w:rsidRDefault="00FB77FF" w:rsidP="00FB77FF">
      <w:pPr>
        <w:ind w:firstLine="708"/>
        <w:jc w:val="both"/>
      </w:pPr>
    </w:p>
    <w:p w:rsidR="00FB77FF" w:rsidRPr="00FB77FF" w:rsidRDefault="00FB77FF" w:rsidP="00FB77FF">
      <w:pPr>
        <w:ind w:firstLine="708"/>
        <w:jc w:val="both"/>
      </w:pPr>
      <w:r w:rsidRPr="00FB77FF">
        <w:t>Получены следующие документы:</w:t>
      </w:r>
    </w:p>
    <w:p w:rsidR="00FB77FF" w:rsidRPr="00FB77FF" w:rsidRDefault="00FB77FF" w:rsidP="00FB77FF">
      <w:pPr>
        <w:ind w:firstLine="708"/>
        <w:jc w:val="both"/>
      </w:pPr>
      <w:r w:rsidRPr="00FB77FF">
        <w:t>__________________________________________________________________________</w:t>
      </w:r>
    </w:p>
    <w:p w:rsidR="00FB77FF" w:rsidRPr="00FB77FF" w:rsidRDefault="00FB77FF" w:rsidP="00FB77FF">
      <w:pPr>
        <w:ind w:firstLine="708"/>
        <w:jc w:val="both"/>
      </w:pPr>
      <w:r w:rsidRPr="00FB77FF">
        <w:t>__________________________________________________________________________</w:t>
      </w:r>
    </w:p>
    <w:p w:rsidR="00FB77FF" w:rsidRPr="00FB77FF" w:rsidRDefault="00FB77FF" w:rsidP="00FB77FF">
      <w:pPr>
        <w:ind w:firstLine="708"/>
        <w:jc w:val="both"/>
      </w:pPr>
      <w:r w:rsidRPr="00FB77FF">
        <w:t>__________________________________________________________________________</w:t>
      </w:r>
    </w:p>
    <w:p w:rsidR="00FB77FF" w:rsidRPr="00FB77FF" w:rsidRDefault="00FB77FF" w:rsidP="00FB77FF">
      <w:pPr>
        <w:ind w:firstLine="708"/>
        <w:jc w:val="both"/>
      </w:pPr>
      <w:r w:rsidRPr="00FB77FF">
        <w:t>__________________________________________________________________________</w:t>
      </w:r>
    </w:p>
    <w:p w:rsidR="00FB77FF" w:rsidRPr="00FB77FF" w:rsidRDefault="00FB77FF" w:rsidP="00FB77FF">
      <w:pPr>
        <w:ind w:firstLine="708"/>
        <w:jc w:val="both"/>
      </w:pPr>
    </w:p>
    <w:p w:rsidR="00FB77FF" w:rsidRPr="00FB77FF" w:rsidRDefault="00FB77FF" w:rsidP="00FB77FF">
      <w:pPr>
        <w:ind w:firstLine="708"/>
        <w:jc w:val="both"/>
      </w:pPr>
      <w:r w:rsidRPr="00FB77FF">
        <w:t>Документы представлены «______»_______________20    г.</w:t>
      </w:r>
    </w:p>
    <w:p w:rsidR="00FB77FF" w:rsidRPr="00FB77FF" w:rsidRDefault="00FB77FF" w:rsidP="00FB77FF">
      <w:pPr>
        <w:ind w:firstLine="708"/>
        <w:jc w:val="both"/>
      </w:pPr>
    </w:p>
    <w:p w:rsidR="00FB77FF" w:rsidRPr="00FB77FF" w:rsidRDefault="00FB77FF" w:rsidP="00FB77FF">
      <w:pPr>
        <w:ind w:firstLine="708"/>
        <w:jc w:val="both"/>
      </w:pPr>
    </w:p>
    <w:p w:rsidR="00FB77FF" w:rsidRPr="00FB77FF" w:rsidRDefault="00FB77FF" w:rsidP="00FB77FF">
      <w:pPr>
        <w:ind w:firstLine="708"/>
        <w:jc w:val="both"/>
      </w:pPr>
      <w:r w:rsidRPr="00FB77FF">
        <w:t>Расписку получил «______»_______________20   г.</w:t>
      </w:r>
    </w:p>
    <w:p w:rsidR="00FB77FF" w:rsidRPr="00FB77FF" w:rsidRDefault="00FB77FF" w:rsidP="00FB77FF">
      <w:pPr>
        <w:ind w:firstLine="708"/>
        <w:jc w:val="both"/>
      </w:pPr>
      <w:bookmarkStart w:id="2" w:name="OLE_LINK1"/>
      <w:bookmarkStart w:id="3" w:name="OLE_LINK2"/>
      <w:r w:rsidRPr="00FB77FF">
        <w:t>___________________/________________________</w:t>
      </w:r>
    </w:p>
    <w:p w:rsidR="00FB77FF" w:rsidRPr="00FB77FF" w:rsidRDefault="00FB77FF" w:rsidP="00FB77FF">
      <w:pPr>
        <w:ind w:firstLine="708"/>
        <w:jc w:val="both"/>
        <w:rPr>
          <w:i/>
        </w:rPr>
      </w:pPr>
      <w:r w:rsidRPr="00FB77FF">
        <w:rPr>
          <w:i/>
        </w:rPr>
        <w:t xml:space="preserve">        (подпись заявителя)                             (расшифровка подписи)</w:t>
      </w:r>
    </w:p>
    <w:bookmarkEnd w:id="2"/>
    <w:bookmarkEnd w:id="3"/>
    <w:p w:rsidR="00FB77FF" w:rsidRPr="00FB77FF" w:rsidRDefault="00FB77FF" w:rsidP="00FB77FF">
      <w:pPr>
        <w:ind w:firstLine="708"/>
        <w:jc w:val="both"/>
      </w:pPr>
    </w:p>
    <w:p w:rsidR="00FB77FF" w:rsidRPr="00FB77FF" w:rsidRDefault="00FB77FF" w:rsidP="00FB77FF">
      <w:pPr>
        <w:ind w:firstLine="708"/>
        <w:jc w:val="both"/>
      </w:pPr>
    </w:p>
    <w:p w:rsidR="00FB77FF" w:rsidRPr="00FB77FF" w:rsidRDefault="00FB77FF" w:rsidP="00FB77FF">
      <w:pPr>
        <w:ind w:firstLine="708"/>
        <w:jc w:val="both"/>
      </w:pPr>
      <w:r w:rsidRPr="00FB77FF">
        <w:t>Расписку выдал</w:t>
      </w:r>
    </w:p>
    <w:p w:rsidR="00FB77FF" w:rsidRPr="00FB77FF" w:rsidRDefault="00FB77FF" w:rsidP="00FB77FF">
      <w:pPr>
        <w:ind w:firstLine="708"/>
        <w:jc w:val="both"/>
      </w:pPr>
      <w:r w:rsidRPr="00FB77FF">
        <w:t>___________________/________________________</w:t>
      </w:r>
    </w:p>
    <w:p w:rsidR="00FB77FF" w:rsidRPr="00FB77FF" w:rsidRDefault="00FB77FF" w:rsidP="00FB77FF">
      <w:pPr>
        <w:ind w:firstLine="708"/>
        <w:jc w:val="both"/>
        <w:rPr>
          <w:i/>
        </w:rPr>
      </w:pPr>
      <w:r w:rsidRPr="00FB77FF">
        <w:rPr>
          <w:i/>
        </w:rPr>
        <w:t xml:space="preserve">        (подпись заявителя)                             (расшифровка подписи)</w:t>
      </w: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p>
    <w:p w:rsidR="00FB77FF" w:rsidRPr="00FB77FF" w:rsidRDefault="00FB77FF" w:rsidP="00FB77FF">
      <w:pPr>
        <w:tabs>
          <w:tab w:val="left" w:pos="-220"/>
        </w:tabs>
        <w:autoSpaceDE w:val="0"/>
        <w:autoSpaceDN w:val="0"/>
        <w:adjustRightInd w:val="0"/>
        <w:ind w:left="5390" w:right="-43"/>
        <w:jc w:val="center"/>
        <w:rPr>
          <w:bCs/>
        </w:rPr>
      </w:pPr>
      <w:r w:rsidRPr="00FB77FF">
        <w:rPr>
          <w:bCs/>
        </w:rPr>
        <w:t>Приложение № 6</w:t>
      </w:r>
    </w:p>
    <w:p w:rsidR="00FB77FF" w:rsidRPr="00FB77FF" w:rsidRDefault="00FB77FF" w:rsidP="00FB77FF">
      <w:pPr>
        <w:ind w:left="5430" w:right="220"/>
        <w:jc w:val="center"/>
        <w:rPr>
          <w:rFonts w:ascii="Calibri" w:hAnsi="Calibri"/>
          <w:shd w:val="clear" w:color="auto" w:fill="FFFFFF"/>
        </w:rPr>
      </w:pPr>
      <w:r w:rsidRPr="00FB77FF">
        <w:rPr>
          <w:shd w:val="clear" w:color="auto" w:fill="FFFFFF"/>
        </w:rPr>
        <w:t xml:space="preserve">к административному регламенту предоставления муниципальной услуги </w:t>
      </w:r>
      <w:r w:rsidRPr="00FB77FF">
        <w:rPr>
          <w:rFonts w:ascii="Calibri" w:hAnsi="Calibri"/>
          <w:shd w:val="clear" w:color="auto" w:fill="FFFFFF"/>
        </w:rPr>
        <w:t>«Предоставление сведений, содержащихся в информационной системе обеспечения  градостроительной деятельности»</w:t>
      </w:r>
    </w:p>
    <w:p w:rsidR="00FB77FF" w:rsidRPr="00FB77FF" w:rsidRDefault="00FB77FF" w:rsidP="00FB77FF">
      <w:pPr>
        <w:tabs>
          <w:tab w:val="left" w:pos="0"/>
          <w:tab w:val="left" w:pos="6845"/>
        </w:tabs>
        <w:autoSpaceDE w:val="0"/>
        <w:autoSpaceDN w:val="0"/>
        <w:adjustRightInd w:val="0"/>
        <w:ind w:left="5390"/>
        <w:jc w:val="center"/>
        <w:rPr>
          <w:lang w:val="ru-RU"/>
        </w:rPr>
      </w:pPr>
    </w:p>
    <w:p w:rsidR="00FB77FF" w:rsidRPr="00FB77FF" w:rsidRDefault="00FB77FF" w:rsidP="00FB77FF">
      <w:pPr>
        <w:autoSpaceDE w:val="0"/>
        <w:autoSpaceDN w:val="0"/>
        <w:adjustRightInd w:val="0"/>
        <w:ind w:left="4180"/>
        <w:rPr>
          <w:sz w:val="20"/>
          <w:szCs w:val="20"/>
        </w:rPr>
      </w:pPr>
      <w:r w:rsidRPr="00FB77FF">
        <w:t>Кому:</w:t>
      </w:r>
      <w:r w:rsidRPr="00FB77FF">
        <w:rPr>
          <w:sz w:val="20"/>
          <w:szCs w:val="20"/>
        </w:rPr>
        <w:t xml:space="preserve"> _________________________________________________</w:t>
      </w:r>
    </w:p>
    <w:p w:rsidR="00FB77FF" w:rsidRPr="00FB77FF" w:rsidRDefault="00FB77FF" w:rsidP="00FB77FF">
      <w:pPr>
        <w:autoSpaceDE w:val="0"/>
        <w:autoSpaceDN w:val="0"/>
        <w:adjustRightInd w:val="0"/>
        <w:ind w:left="4180"/>
        <w:rPr>
          <w:sz w:val="20"/>
          <w:szCs w:val="20"/>
        </w:rPr>
      </w:pPr>
      <w:r w:rsidRPr="00FB77FF">
        <w:rPr>
          <w:sz w:val="20"/>
          <w:szCs w:val="20"/>
        </w:rPr>
        <w:t xml:space="preserve">                (наименование органа местного самоуправления)</w:t>
      </w:r>
    </w:p>
    <w:p w:rsidR="00FB77FF" w:rsidRPr="00FB77FF" w:rsidRDefault="00FB77FF" w:rsidP="00FB77FF">
      <w:pPr>
        <w:autoSpaceDE w:val="0"/>
        <w:autoSpaceDN w:val="0"/>
        <w:adjustRightInd w:val="0"/>
        <w:ind w:left="4180"/>
        <w:rPr>
          <w:sz w:val="20"/>
          <w:szCs w:val="20"/>
        </w:rPr>
      </w:pPr>
      <w:r w:rsidRPr="00FB77FF">
        <w:rPr>
          <w:sz w:val="20"/>
          <w:szCs w:val="20"/>
        </w:rPr>
        <w:t xml:space="preserve">                   </w:t>
      </w:r>
    </w:p>
    <w:p w:rsidR="00FB77FF" w:rsidRPr="00FB77FF" w:rsidRDefault="00FB77FF" w:rsidP="00FB77FF">
      <w:pPr>
        <w:autoSpaceDE w:val="0"/>
        <w:autoSpaceDN w:val="0"/>
        <w:adjustRightInd w:val="0"/>
        <w:ind w:left="4180"/>
        <w:rPr>
          <w:sz w:val="20"/>
          <w:szCs w:val="20"/>
        </w:rPr>
      </w:pPr>
      <w:r w:rsidRPr="00FB77FF">
        <w:t>от кого</w:t>
      </w:r>
      <w:r w:rsidRPr="00FB77FF">
        <w:rPr>
          <w:sz w:val="20"/>
          <w:szCs w:val="20"/>
        </w:rPr>
        <w:t>: _______________________________________________</w:t>
      </w:r>
    </w:p>
    <w:p w:rsidR="00FB77FF" w:rsidRPr="00FB77FF" w:rsidRDefault="00FB77FF" w:rsidP="00FB77FF">
      <w:pPr>
        <w:autoSpaceDE w:val="0"/>
        <w:autoSpaceDN w:val="0"/>
        <w:adjustRightInd w:val="0"/>
        <w:ind w:left="4180"/>
        <w:jc w:val="center"/>
        <w:rPr>
          <w:sz w:val="20"/>
          <w:szCs w:val="20"/>
        </w:rPr>
      </w:pPr>
      <w:r w:rsidRPr="00FB77FF">
        <w:rPr>
          <w:sz w:val="20"/>
          <w:szCs w:val="20"/>
        </w:rPr>
        <w:t>(наименование заявителя юридического лица;</w:t>
      </w:r>
    </w:p>
    <w:p w:rsidR="00FB77FF" w:rsidRPr="00FB77FF" w:rsidRDefault="00FB77FF" w:rsidP="00FB77FF">
      <w:pPr>
        <w:autoSpaceDE w:val="0"/>
        <w:autoSpaceDN w:val="0"/>
        <w:adjustRightInd w:val="0"/>
        <w:ind w:left="4180"/>
        <w:jc w:val="center"/>
        <w:rPr>
          <w:sz w:val="20"/>
          <w:szCs w:val="20"/>
        </w:rPr>
      </w:pPr>
      <w:r w:rsidRPr="00FB77FF">
        <w:rPr>
          <w:sz w:val="20"/>
          <w:szCs w:val="20"/>
        </w:rPr>
        <w:t>______________________________________________________</w:t>
      </w:r>
    </w:p>
    <w:p w:rsidR="00FB77FF" w:rsidRPr="00FB77FF" w:rsidRDefault="00FB77FF" w:rsidP="00FB77FF">
      <w:pPr>
        <w:autoSpaceDE w:val="0"/>
        <w:autoSpaceDN w:val="0"/>
        <w:adjustRightInd w:val="0"/>
        <w:ind w:left="4180"/>
        <w:jc w:val="center"/>
        <w:rPr>
          <w:sz w:val="20"/>
          <w:szCs w:val="20"/>
        </w:rPr>
      </w:pPr>
      <w:r w:rsidRPr="00FB77FF">
        <w:rPr>
          <w:sz w:val="20"/>
          <w:szCs w:val="20"/>
        </w:rPr>
        <w:t>юридический и почтовый адреса; ФИО    ______________________________________________________</w:t>
      </w:r>
    </w:p>
    <w:p w:rsidR="00FB77FF" w:rsidRPr="00FB77FF" w:rsidRDefault="00FB77FF" w:rsidP="00FB77FF">
      <w:pPr>
        <w:autoSpaceDE w:val="0"/>
        <w:autoSpaceDN w:val="0"/>
        <w:adjustRightInd w:val="0"/>
        <w:ind w:left="4180"/>
        <w:jc w:val="center"/>
        <w:rPr>
          <w:sz w:val="20"/>
          <w:szCs w:val="20"/>
        </w:rPr>
      </w:pPr>
      <w:r w:rsidRPr="00FB77FF">
        <w:rPr>
          <w:sz w:val="20"/>
          <w:szCs w:val="20"/>
        </w:rPr>
        <w:t>руководителя; телефон; ИНН/ОГРН;</w:t>
      </w:r>
    </w:p>
    <w:p w:rsidR="00FB77FF" w:rsidRPr="00FB77FF" w:rsidRDefault="00FB77FF" w:rsidP="00FB77FF">
      <w:pPr>
        <w:autoSpaceDE w:val="0"/>
        <w:autoSpaceDN w:val="0"/>
        <w:adjustRightInd w:val="0"/>
        <w:ind w:left="4180"/>
        <w:jc w:val="center"/>
        <w:rPr>
          <w:sz w:val="20"/>
          <w:szCs w:val="20"/>
        </w:rPr>
      </w:pPr>
      <w:r w:rsidRPr="00FB77FF">
        <w:rPr>
          <w:sz w:val="20"/>
          <w:szCs w:val="20"/>
        </w:rPr>
        <w:t>______________________________________________________</w:t>
      </w:r>
    </w:p>
    <w:p w:rsidR="00FB77FF" w:rsidRPr="00FB77FF" w:rsidRDefault="00FB77FF" w:rsidP="00FB77FF">
      <w:pPr>
        <w:autoSpaceDE w:val="0"/>
        <w:autoSpaceDN w:val="0"/>
        <w:adjustRightInd w:val="0"/>
        <w:ind w:left="4248" w:firstLine="708"/>
        <w:rPr>
          <w:sz w:val="20"/>
          <w:szCs w:val="20"/>
        </w:rPr>
      </w:pPr>
      <w:r w:rsidRPr="00FB77FF">
        <w:rPr>
          <w:sz w:val="20"/>
          <w:szCs w:val="20"/>
        </w:rPr>
        <w:t>ФИО заявителя физического лица; адрес</w:t>
      </w:r>
    </w:p>
    <w:p w:rsidR="00FB77FF" w:rsidRPr="00FB77FF" w:rsidRDefault="00FB77FF" w:rsidP="00FB77FF">
      <w:pPr>
        <w:autoSpaceDE w:val="0"/>
        <w:autoSpaceDN w:val="0"/>
        <w:adjustRightInd w:val="0"/>
        <w:ind w:left="4248"/>
        <w:rPr>
          <w:sz w:val="20"/>
          <w:szCs w:val="20"/>
        </w:rPr>
      </w:pPr>
      <w:r w:rsidRPr="00FB77FF">
        <w:rPr>
          <w:sz w:val="20"/>
          <w:szCs w:val="20"/>
        </w:rPr>
        <w:t>____________________________________________________ регистрации; телефон</w:t>
      </w:r>
    </w:p>
    <w:p w:rsidR="00FB77FF" w:rsidRPr="00FB77FF" w:rsidRDefault="00FB77FF" w:rsidP="00FB77FF">
      <w:pPr>
        <w:tabs>
          <w:tab w:val="left" w:pos="0"/>
        </w:tabs>
        <w:autoSpaceDE w:val="0"/>
        <w:autoSpaceDN w:val="0"/>
        <w:adjustRightInd w:val="0"/>
        <w:ind w:left="3950" w:firstLine="660"/>
        <w:rPr>
          <w:rFonts w:ascii="Courier New" w:hAnsi="Courier New" w:cs="Courier New"/>
          <w:bCs/>
        </w:rPr>
      </w:pPr>
    </w:p>
    <w:p w:rsidR="00FB77FF" w:rsidRPr="00FB77FF" w:rsidRDefault="00FB77FF" w:rsidP="00FB77FF">
      <w:pPr>
        <w:tabs>
          <w:tab w:val="left" w:pos="0"/>
        </w:tabs>
        <w:autoSpaceDE w:val="0"/>
        <w:autoSpaceDN w:val="0"/>
        <w:adjustRightInd w:val="0"/>
        <w:ind w:left="3950" w:firstLine="660"/>
        <w:rPr>
          <w:bCs/>
        </w:rPr>
      </w:pPr>
      <w:r w:rsidRPr="00FB77FF">
        <w:rPr>
          <w:bCs/>
        </w:rPr>
        <w:t>Жалоба</w:t>
      </w:r>
    </w:p>
    <w:p w:rsidR="00FB77FF" w:rsidRPr="00FB77FF" w:rsidRDefault="00FB77FF" w:rsidP="00FB77FF">
      <w:pPr>
        <w:tabs>
          <w:tab w:val="left" w:pos="0"/>
        </w:tabs>
        <w:autoSpaceDE w:val="0"/>
        <w:autoSpaceDN w:val="0"/>
        <w:adjustRightInd w:val="0"/>
        <w:ind w:firstLine="660"/>
        <w:jc w:val="center"/>
        <w:rPr>
          <w:bCs/>
        </w:rPr>
      </w:pPr>
      <w:r w:rsidRPr="00FB77FF">
        <w:t>на неправомерные действия (бездействие) уполномоченных должностных лиц, участвующих в предоставлении муниципальной услуги «Предоставление сведений, содержащихся в информационной системе обеспечения  градостроительной деятельности</w:t>
      </w:r>
      <w:r w:rsidRPr="00FB77FF">
        <w:rPr>
          <w:bCs/>
        </w:rPr>
        <w:t>»</w:t>
      </w:r>
    </w:p>
    <w:p w:rsidR="00FB77FF" w:rsidRPr="00FB77FF" w:rsidRDefault="00FB77FF" w:rsidP="00FB77FF">
      <w:pPr>
        <w:tabs>
          <w:tab w:val="left" w:pos="0"/>
        </w:tabs>
        <w:autoSpaceDE w:val="0"/>
        <w:autoSpaceDN w:val="0"/>
        <w:adjustRightInd w:val="0"/>
        <w:ind w:firstLine="660"/>
        <w:jc w:val="center"/>
        <w:rPr>
          <w:sz w:val="20"/>
          <w:szCs w:val="20"/>
        </w:rPr>
      </w:pPr>
    </w:p>
    <w:p w:rsidR="00FB77FF" w:rsidRPr="00FB77FF" w:rsidRDefault="00FB77FF" w:rsidP="00FB77FF">
      <w:pPr>
        <w:tabs>
          <w:tab w:val="left" w:pos="0"/>
          <w:tab w:val="left" w:pos="2280"/>
        </w:tabs>
        <w:autoSpaceDE w:val="0"/>
        <w:autoSpaceDN w:val="0"/>
        <w:adjustRightInd w:val="0"/>
        <w:spacing w:before="139"/>
        <w:ind w:firstLine="660"/>
        <w:jc w:val="right"/>
      </w:pPr>
      <w:r w:rsidRPr="00FB77FF">
        <w:t>«____»__________________201___ г.</w:t>
      </w:r>
    </w:p>
    <w:p w:rsidR="00FB77FF" w:rsidRPr="00FB77FF" w:rsidRDefault="00FB77FF" w:rsidP="00FB77FF">
      <w:pPr>
        <w:tabs>
          <w:tab w:val="left" w:pos="0"/>
        </w:tabs>
        <w:autoSpaceDE w:val="0"/>
        <w:autoSpaceDN w:val="0"/>
        <w:adjustRightInd w:val="0"/>
        <w:ind w:firstLine="660"/>
        <w:jc w:val="both"/>
      </w:pPr>
    </w:p>
    <w:p w:rsidR="00FB77FF" w:rsidRPr="00FB77FF" w:rsidRDefault="00FB77FF" w:rsidP="00FB77FF">
      <w:pPr>
        <w:tabs>
          <w:tab w:val="left" w:pos="0"/>
        </w:tabs>
        <w:autoSpaceDE w:val="0"/>
        <w:autoSpaceDN w:val="0"/>
        <w:adjustRightInd w:val="0"/>
        <w:ind w:firstLine="660"/>
        <w:jc w:val="both"/>
        <w:rPr>
          <w:sz w:val="20"/>
          <w:szCs w:val="20"/>
        </w:rPr>
      </w:pPr>
    </w:p>
    <w:p w:rsidR="00FB77FF" w:rsidRPr="00FB77FF" w:rsidRDefault="00FB77FF" w:rsidP="00FB77FF">
      <w:pPr>
        <w:tabs>
          <w:tab w:val="left" w:pos="0"/>
          <w:tab w:val="left" w:leader="underscore" w:pos="9605"/>
        </w:tabs>
        <w:autoSpaceDE w:val="0"/>
        <w:autoSpaceDN w:val="0"/>
        <w:adjustRightInd w:val="0"/>
        <w:ind w:firstLine="660"/>
        <w:jc w:val="both"/>
      </w:pPr>
      <w:r w:rsidRPr="00FB77FF">
        <w:t>Прошу принять жалобу на неправомерные действия при предоставлении муниципальной услуги «Предоставление сведений, содержащихся в информационной системе обеспечения  градостроительной деятельности</w:t>
      </w:r>
      <w:r w:rsidRPr="00FB77FF">
        <w:rPr>
          <w:bCs/>
        </w:rPr>
        <w:t xml:space="preserve">», </w:t>
      </w:r>
      <w:r w:rsidRPr="00FB77FF">
        <w:t>состоящие в следующем:_____________________________________________________________________ ________________________________________________________________________________</w:t>
      </w:r>
    </w:p>
    <w:p w:rsidR="00FB77FF" w:rsidRPr="00FB77FF" w:rsidRDefault="00FB77FF" w:rsidP="00FB77FF">
      <w:pPr>
        <w:tabs>
          <w:tab w:val="left" w:pos="0"/>
          <w:tab w:val="left" w:leader="underscore" w:pos="9605"/>
        </w:tabs>
        <w:autoSpaceDE w:val="0"/>
        <w:autoSpaceDN w:val="0"/>
        <w:adjustRightInd w:val="0"/>
        <w:ind w:firstLine="660"/>
        <w:jc w:val="both"/>
        <w:rPr>
          <w:sz w:val="20"/>
          <w:szCs w:val="20"/>
        </w:rPr>
      </w:pPr>
      <w:r w:rsidRPr="00FB77FF">
        <w:rPr>
          <w:sz w:val="20"/>
          <w:szCs w:val="20"/>
        </w:rPr>
        <w:t xml:space="preserve">                                         указать причины жалобы и иные обстоятельства</w:t>
      </w:r>
    </w:p>
    <w:p w:rsidR="00FB77FF" w:rsidRPr="00FB77FF" w:rsidRDefault="00FB77FF" w:rsidP="00FB77FF">
      <w:pPr>
        <w:tabs>
          <w:tab w:val="left" w:pos="0"/>
        </w:tabs>
        <w:autoSpaceDE w:val="0"/>
        <w:autoSpaceDN w:val="0"/>
        <w:adjustRightInd w:val="0"/>
        <w:ind w:left="5400" w:firstLine="660"/>
        <w:jc w:val="both"/>
        <w:rPr>
          <w:sz w:val="20"/>
          <w:szCs w:val="20"/>
        </w:rPr>
      </w:pPr>
    </w:p>
    <w:p w:rsidR="00FB77FF" w:rsidRPr="00FB77FF" w:rsidRDefault="00FB77FF" w:rsidP="00FB77FF">
      <w:pPr>
        <w:tabs>
          <w:tab w:val="left" w:pos="0"/>
        </w:tabs>
        <w:autoSpaceDE w:val="0"/>
        <w:autoSpaceDN w:val="0"/>
        <w:adjustRightInd w:val="0"/>
        <w:ind w:firstLine="660"/>
        <w:jc w:val="both"/>
        <w:rPr>
          <w:sz w:val="20"/>
          <w:szCs w:val="20"/>
        </w:rPr>
      </w:pPr>
    </w:p>
    <w:p w:rsidR="00FB77FF" w:rsidRPr="00FB77FF" w:rsidRDefault="00FB77FF" w:rsidP="00FB77FF">
      <w:pPr>
        <w:tabs>
          <w:tab w:val="left" w:pos="0"/>
        </w:tabs>
        <w:autoSpaceDE w:val="0"/>
        <w:autoSpaceDN w:val="0"/>
        <w:adjustRightInd w:val="0"/>
        <w:ind w:firstLine="660"/>
        <w:jc w:val="both"/>
      </w:pPr>
      <w:r w:rsidRPr="00FB77FF">
        <w:t xml:space="preserve">В подтверждение </w:t>
      </w:r>
      <w:proofErr w:type="gramStart"/>
      <w:r w:rsidRPr="00FB77FF">
        <w:t>изложенного</w:t>
      </w:r>
      <w:proofErr w:type="gramEnd"/>
      <w:r w:rsidRPr="00FB77FF">
        <w:t xml:space="preserve"> прилагаю следующие документы:</w:t>
      </w:r>
    </w:p>
    <w:p w:rsidR="00FB77FF" w:rsidRPr="00FB77FF" w:rsidRDefault="00FB77FF" w:rsidP="00FB77FF">
      <w:pPr>
        <w:tabs>
          <w:tab w:val="left" w:pos="0"/>
        </w:tabs>
        <w:autoSpaceDE w:val="0"/>
        <w:autoSpaceDN w:val="0"/>
        <w:adjustRightInd w:val="0"/>
        <w:ind w:left="5" w:firstLine="660"/>
      </w:pPr>
      <w:r w:rsidRPr="00FB77FF">
        <w:t>1. _______________________________________________________________________</w:t>
      </w:r>
    </w:p>
    <w:p w:rsidR="00FB77FF" w:rsidRPr="00FB77FF" w:rsidRDefault="00FB77FF" w:rsidP="00FB77FF">
      <w:pPr>
        <w:tabs>
          <w:tab w:val="left" w:pos="0"/>
        </w:tabs>
        <w:autoSpaceDE w:val="0"/>
        <w:autoSpaceDN w:val="0"/>
        <w:adjustRightInd w:val="0"/>
        <w:ind w:firstLine="660"/>
        <w:jc w:val="both"/>
      </w:pPr>
      <w:r w:rsidRPr="00FB77FF">
        <w:lastRenderedPageBreak/>
        <w:t>2. _______________________________________________________________________</w:t>
      </w:r>
    </w:p>
    <w:p w:rsidR="00FB77FF" w:rsidRPr="00FB77FF" w:rsidRDefault="00FB77FF" w:rsidP="00FB77FF">
      <w:pPr>
        <w:tabs>
          <w:tab w:val="left" w:pos="0"/>
        </w:tabs>
        <w:autoSpaceDE w:val="0"/>
        <w:autoSpaceDN w:val="0"/>
        <w:adjustRightInd w:val="0"/>
        <w:ind w:left="5" w:firstLine="660"/>
      </w:pPr>
      <w:r w:rsidRPr="00FB77FF">
        <w:t>3. _______________________________________________________________________</w:t>
      </w:r>
    </w:p>
    <w:p w:rsidR="00FB77FF" w:rsidRPr="00FB77FF" w:rsidRDefault="00FB77FF" w:rsidP="00FB77FF">
      <w:pPr>
        <w:tabs>
          <w:tab w:val="left" w:pos="0"/>
        </w:tabs>
        <w:autoSpaceDE w:val="0"/>
        <w:autoSpaceDN w:val="0"/>
        <w:adjustRightInd w:val="0"/>
        <w:spacing w:before="34"/>
        <w:ind w:left="10" w:firstLine="660"/>
        <w:jc w:val="both"/>
        <w:rPr>
          <w:sz w:val="20"/>
          <w:szCs w:val="20"/>
        </w:rPr>
      </w:pPr>
    </w:p>
    <w:p w:rsidR="00FB77FF" w:rsidRPr="00FB77FF" w:rsidRDefault="00FB77FF" w:rsidP="00FB77FF">
      <w:pPr>
        <w:tabs>
          <w:tab w:val="left" w:pos="0"/>
        </w:tabs>
        <w:ind w:left="5040" w:firstLine="660"/>
        <w:rPr>
          <w:sz w:val="20"/>
          <w:szCs w:val="20"/>
        </w:rPr>
      </w:pPr>
    </w:p>
    <w:p w:rsidR="00FB77FF" w:rsidRPr="00FB77FF" w:rsidRDefault="00FB77FF" w:rsidP="00FB77FF">
      <w:pPr>
        <w:tabs>
          <w:tab w:val="left" w:pos="0"/>
        </w:tabs>
        <w:ind w:firstLine="660"/>
      </w:pPr>
      <w:r w:rsidRPr="00FB77FF">
        <w:tab/>
      </w:r>
      <w:r w:rsidRPr="00FB77FF">
        <w:tab/>
      </w:r>
      <w:r w:rsidRPr="00FB77FF">
        <w:tab/>
      </w:r>
      <w:r w:rsidRPr="00FB77FF">
        <w:tab/>
      </w:r>
      <w:r w:rsidRPr="00FB77FF">
        <w:tab/>
        <w:t xml:space="preserve">        _________________________      ____________________</w:t>
      </w:r>
    </w:p>
    <w:p w:rsidR="00FB77FF" w:rsidRPr="00FB77FF" w:rsidRDefault="00FB77FF" w:rsidP="00FB77FF">
      <w:pPr>
        <w:tabs>
          <w:tab w:val="left" w:pos="0"/>
        </w:tabs>
        <w:autoSpaceDE w:val="0"/>
        <w:autoSpaceDN w:val="0"/>
        <w:adjustRightInd w:val="0"/>
        <w:ind w:firstLine="660"/>
        <w:jc w:val="center"/>
        <w:rPr>
          <w:sz w:val="20"/>
          <w:szCs w:val="20"/>
        </w:rPr>
      </w:pPr>
      <w:r w:rsidRPr="00FB77FF">
        <w:rPr>
          <w:sz w:val="20"/>
          <w:szCs w:val="20"/>
        </w:rPr>
        <w:t xml:space="preserve">     </w:t>
      </w:r>
      <w:r w:rsidRPr="00FB77FF">
        <w:rPr>
          <w:sz w:val="20"/>
          <w:szCs w:val="20"/>
        </w:rPr>
        <w:tab/>
      </w:r>
      <w:r w:rsidRPr="00FB77FF">
        <w:rPr>
          <w:sz w:val="20"/>
          <w:szCs w:val="20"/>
        </w:rPr>
        <w:tab/>
      </w:r>
      <w:r w:rsidRPr="00FB77FF">
        <w:rPr>
          <w:sz w:val="20"/>
          <w:szCs w:val="20"/>
        </w:rPr>
        <w:tab/>
      </w:r>
      <w:r w:rsidRPr="00FB77FF">
        <w:rPr>
          <w:sz w:val="20"/>
          <w:szCs w:val="20"/>
        </w:rPr>
        <w:tab/>
        <w:t xml:space="preserve">                ФИО </w:t>
      </w:r>
      <w:r w:rsidRPr="00FB77FF">
        <w:rPr>
          <w:sz w:val="20"/>
          <w:szCs w:val="20"/>
        </w:rPr>
        <w:tab/>
      </w:r>
      <w:r w:rsidRPr="00FB77FF">
        <w:rPr>
          <w:sz w:val="20"/>
          <w:szCs w:val="20"/>
        </w:rPr>
        <w:tab/>
      </w:r>
      <w:r w:rsidRPr="00FB77FF">
        <w:rPr>
          <w:sz w:val="20"/>
          <w:szCs w:val="20"/>
        </w:rPr>
        <w:tab/>
      </w:r>
      <w:r w:rsidRPr="00FB77FF">
        <w:rPr>
          <w:sz w:val="20"/>
          <w:szCs w:val="20"/>
        </w:rPr>
        <w:tab/>
        <w:t>подпись</w:t>
      </w:r>
    </w:p>
    <w:p w:rsidR="00FB77FF" w:rsidRPr="00FB77FF" w:rsidRDefault="00FB77FF" w:rsidP="00FB77FF">
      <w:pPr>
        <w:tabs>
          <w:tab w:val="left" w:pos="0"/>
        </w:tabs>
        <w:ind w:left="5040" w:firstLine="660"/>
        <w:rPr>
          <w:sz w:val="20"/>
          <w:szCs w:val="20"/>
        </w:rPr>
      </w:pPr>
    </w:p>
    <w:p w:rsidR="00FB77FF" w:rsidRPr="00FB77FF" w:rsidRDefault="00FB77FF" w:rsidP="00FB77FF">
      <w:pPr>
        <w:tabs>
          <w:tab w:val="left" w:pos="0"/>
        </w:tabs>
        <w:ind w:firstLine="660"/>
        <w:rPr>
          <w:sz w:val="20"/>
          <w:szCs w:val="20"/>
        </w:rPr>
      </w:pPr>
    </w:p>
    <w:p w:rsidR="00FB77FF" w:rsidRPr="00FB77FF" w:rsidRDefault="00FB77FF" w:rsidP="00FB77FF">
      <w:pPr>
        <w:tabs>
          <w:tab w:val="left" w:pos="0"/>
        </w:tabs>
        <w:autoSpaceDE w:val="0"/>
        <w:autoSpaceDN w:val="0"/>
        <w:adjustRightInd w:val="0"/>
        <w:ind w:firstLine="660"/>
      </w:pPr>
      <w:r w:rsidRPr="00FB77FF">
        <w:t>Жалобу принял:</w:t>
      </w:r>
    </w:p>
    <w:p w:rsidR="00FB77FF" w:rsidRPr="00FB77FF" w:rsidRDefault="00FB77FF" w:rsidP="00FB77FF">
      <w:pPr>
        <w:tabs>
          <w:tab w:val="left" w:pos="0"/>
        </w:tabs>
        <w:autoSpaceDE w:val="0"/>
        <w:autoSpaceDN w:val="0"/>
        <w:adjustRightInd w:val="0"/>
        <w:ind w:firstLine="660"/>
        <w:rPr>
          <w:sz w:val="20"/>
          <w:szCs w:val="20"/>
        </w:rPr>
      </w:pPr>
    </w:p>
    <w:p w:rsidR="00FB77FF" w:rsidRPr="00FB77FF" w:rsidRDefault="00FB77FF" w:rsidP="00FB77FF">
      <w:pPr>
        <w:tabs>
          <w:tab w:val="left" w:pos="0"/>
        </w:tabs>
        <w:ind w:firstLine="660"/>
      </w:pPr>
      <w:r w:rsidRPr="00FB77FF">
        <w:tab/>
        <w:t>________________________        _________________________      _________________</w:t>
      </w:r>
    </w:p>
    <w:p w:rsidR="00FB77FF" w:rsidRPr="00FB77FF" w:rsidRDefault="00FB77FF" w:rsidP="00FB77FF">
      <w:pPr>
        <w:tabs>
          <w:tab w:val="left" w:pos="0"/>
        </w:tabs>
        <w:autoSpaceDE w:val="0"/>
        <w:autoSpaceDN w:val="0"/>
        <w:adjustRightInd w:val="0"/>
        <w:ind w:firstLine="660"/>
        <w:jc w:val="center"/>
      </w:pPr>
      <w:r w:rsidRPr="00FB77FF">
        <w:rPr>
          <w:sz w:val="20"/>
          <w:szCs w:val="20"/>
        </w:rPr>
        <w:t xml:space="preserve">Должность       </w:t>
      </w:r>
      <w:r w:rsidRPr="00FB77FF">
        <w:rPr>
          <w:sz w:val="20"/>
          <w:szCs w:val="20"/>
        </w:rPr>
        <w:tab/>
      </w:r>
      <w:r w:rsidRPr="00FB77FF">
        <w:rPr>
          <w:sz w:val="20"/>
          <w:szCs w:val="20"/>
        </w:rPr>
        <w:tab/>
      </w:r>
      <w:r w:rsidRPr="00FB77FF">
        <w:rPr>
          <w:sz w:val="20"/>
          <w:szCs w:val="20"/>
        </w:rPr>
        <w:tab/>
      </w:r>
      <w:r w:rsidRPr="00FB77FF">
        <w:rPr>
          <w:sz w:val="20"/>
          <w:szCs w:val="20"/>
        </w:rPr>
        <w:tab/>
        <w:t xml:space="preserve">ФИО </w:t>
      </w:r>
      <w:r w:rsidRPr="00FB77FF">
        <w:rPr>
          <w:sz w:val="20"/>
          <w:szCs w:val="20"/>
        </w:rPr>
        <w:tab/>
      </w:r>
      <w:r w:rsidRPr="00FB77FF">
        <w:rPr>
          <w:sz w:val="20"/>
          <w:szCs w:val="20"/>
        </w:rPr>
        <w:tab/>
      </w:r>
      <w:r w:rsidRPr="00FB77FF">
        <w:rPr>
          <w:sz w:val="20"/>
          <w:szCs w:val="20"/>
        </w:rPr>
        <w:tab/>
      </w:r>
      <w:r w:rsidRPr="00FB77FF">
        <w:rPr>
          <w:sz w:val="20"/>
          <w:szCs w:val="20"/>
        </w:rPr>
        <w:tab/>
        <w:t>подпись</w:t>
      </w:r>
    </w:p>
    <w:p w:rsidR="00FB77FF" w:rsidRPr="00027601" w:rsidRDefault="00FB77FF" w:rsidP="0012155C">
      <w:pPr>
        <w:rPr>
          <w:sz w:val="22"/>
          <w:szCs w:val="22"/>
        </w:rPr>
      </w:pPr>
    </w:p>
    <w:sectPr w:rsidR="00FB77FF" w:rsidRPr="00027601" w:rsidSect="0012155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0000005"/>
    <w:multiLevelType w:val="multilevel"/>
    <w:tmpl w:val="0036644C"/>
    <w:lvl w:ilvl="0">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bullet"/>
      <w:lvlText w:val="-"/>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nsid w:val="038372EE"/>
    <w:multiLevelType w:val="hybridMultilevel"/>
    <w:tmpl w:val="E006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2F601F"/>
    <w:multiLevelType w:val="multilevel"/>
    <w:tmpl w:val="8AB25D8C"/>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4F2666"/>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EEF39E8"/>
    <w:multiLevelType w:val="multilevel"/>
    <w:tmpl w:val="574EE098"/>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30"/>
        </w:tabs>
        <w:ind w:left="730" w:hanging="72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8">
    <w:nsid w:val="3B3641D1"/>
    <w:multiLevelType w:val="hybridMultilevel"/>
    <w:tmpl w:val="57966A46"/>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9B7088"/>
    <w:multiLevelType w:val="hybridMultilevel"/>
    <w:tmpl w:val="AA18E038"/>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48B3CD8"/>
    <w:multiLevelType w:val="multilevel"/>
    <w:tmpl w:val="B1E6562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DBA1B78"/>
    <w:multiLevelType w:val="hybridMultilevel"/>
    <w:tmpl w:val="5784FBA6"/>
    <w:lvl w:ilvl="0" w:tplc="C73CDDA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F8F720D"/>
    <w:multiLevelType w:val="multilevel"/>
    <w:tmpl w:val="B6CADA44"/>
    <w:lvl w:ilvl="0">
      <w:start w:val="2"/>
      <w:numFmt w:val="decimal"/>
      <w:lvlText w:val="%1."/>
      <w:lvlJc w:val="left"/>
      <w:pPr>
        <w:ind w:left="450" w:hanging="450"/>
      </w:pPr>
      <w:rPr>
        <w:rFonts w:eastAsia="Arial CYR" w:hint="default"/>
      </w:rPr>
    </w:lvl>
    <w:lvl w:ilvl="1">
      <w:start w:val="5"/>
      <w:numFmt w:val="decimal"/>
      <w:lvlText w:val="%1.%2."/>
      <w:lvlJc w:val="left"/>
      <w:pPr>
        <w:ind w:left="720" w:hanging="720"/>
      </w:pPr>
      <w:rPr>
        <w:rFonts w:eastAsia="Arial CYR" w:hint="default"/>
      </w:rPr>
    </w:lvl>
    <w:lvl w:ilvl="2">
      <w:start w:val="1"/>
      <w:numFmt w:val="decimal"/>
      <w:lvlText w:val="%1.%2.%3."/>
      <w:lvlJc w:val="left"/>
      <w:pPr>
        <w:ind w:left="720" w:hanging="720"/>
      </w:pPr>
      <w:rPr>
        <w:rFonts w:eastAsia="Arial CYR" w:hint="default"/>
      </w:rPr>
    </w:lvl>
    <w:lvl w:ilvl="3">
      <w:start w:val="1"/>
      <w:numFmt w:val="decimal"/>
      <w:lvlText w:val="%1.%2.%3.%4."/>
      <w:lvlJc w:val="left"/>
      <w:pPr>
        <w:ind w:left="1080" w:hanging="1080"/>
      </w:pPr>
      <w:rPr>
        <w:rFonts w:eastAsia="Arial CYR" w:hint="default"/>
      </w:rPr>
    </w:lvl>
    <w:lvl w:ilvl="4">
      <w:start w:val="1"/>
      <w:numFmt w:val="decimal"/>
      <w:lvlText w:val="%1.%2.%3.%4.%5."/>
      <w:lvlJc w:val="left"/>
      <w:pPr>
        <w:ind w:left="1080" w:hanging="1080"/>
      </w:pPr>
      <w:rPr>
        <w:rFonts w:eastAsia="Arial CYR" w:hint="default"/>
      </w:rPr>
    </w:lvl>
    <w:lvl w:ilvl="5">
      <w:start w:val="1"/>
      <w:numFmt w:val="decimal"/>
      <w:lvlText w:val="%1.%2.%3.%4.%5.%6."/>
      <w:lvlJc w:val="left"/>
      <w:pPr>
        <w:ind w:left="1440" w:hanging="1440"/>
      </w:pPr>
      <w:rPr>
        <w:rFonts w:eastAsia="Arial CYR" w:hint="default"/>
      </w:rPr>
    </w:lvl>
    <w:lvl w:ilvl="6">
      <w:start w:val="1"/>
      <w:numFmt w:val="decimal"/>
      <w:lvlText w:val="%1.%2.%3.%4.%5.%6.%7."/>
      <w:lvlJc w:val="left"/>
      <w:pPr>
        <w:ind w:left="1800" w:hanging="1800"/>
      </w:pPr>
      <w:rPr>
        <w:rFonts w:eastAsia="Arial CYR" w:hint="default"/>
      </w:rPr>
    </w:lvl>
    <w:lvl w:ilvl="7">
      <w:start w:val="1"/>
      <w:numFmt w:val="decimal"/>
      <w:lvlText w:val="%1.%2.%3.%4.%5.%6.%7.%8."/>
      <w:lvlJc w:val="left"/>
      <w:pPr>
        <w:ind w:left="1800" w:hanging="1800"/>
      </w:pPr>
      <w:rPr>
        <w:rFonts w:eastAsia="Arial CYR" w:hint="default"/>
      </w:rPr>
    </w:lvl>
    <w:lvl w:ilvl="8">
      <w:start w:val="1"/>
      <w:numFmt w:val="decimal"/>
      <w:lvlText w:val="%1.%2.%3.%4.%5.%6.%7.%8.%9."/>
      <w:lvlJc w:val="left"/>
      <w:pPr>
        <w:ind w:left="2160" w:hanging="2160"/>
      </w:pPr>
      <w:rPr>
        <w:rFonts w:eastAsia="Arial CYR" w:hint="default"/>
      </w:rPr>
    </w:lvl>
  </w:abstractNum>
  <w:abstractNum w:abstractNumId="13">
    <w:nsid w:val="5FA15CB7"/>
    <w:multiLevelType w:val="multilevel"/>
    <w:tmpl w:val="318651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6E701F6"/>
    <w:multiLevelType w:val="multilevel"/>
    <w:tmpl w:val="D79C1EA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A5571D4"/>
    <w:multiLevelType w:val="hybridMultilevel"/>
    <w:tmpl w:val="36A00822"/>
    <w:lvl w:ilvl="0" w:tplc="8A8A42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3"/>
  </w:num>
  <w:num w:numId="5">
    <w:abstractNumId w:val="14"/>
  </w:num>
  <w:num w:numId="6">
    <w:abstractNumId w:val="1"/>
  </w:num>
  <w:num w:numId="7">
    <w:abstractNumId w:val="13"/>
  </w:num>
  <w:num w:numId="8">
    <w:abstractNumId w:val="7"/>
  </w:num>
  <w:num w:numId="9">
    <w:abstractNumId w:val="10"/>
  </w:num>
  <w:num w:numId="10">
    <w:abstractNumId w:val="4"/>
  </w:num>
  <w:num w:numId="11">
    <w:abstractNumId w:val="5"/>
  </w:num>
  <w:num w:numId="12">
    <w:abstractNumId w:val="2"/>
  </w:num>
  <w:num w:numId="13">
    <w:abstractNumId w:val="8"/>
  </w:num>
  <w:num w:numId="14">
    <w:abstractNumId w:val="6"/>
  </w:num>
  <w:num w:numId="15">
    <w:abstractNumId w:val="9"/>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05"/>
    <w:rsid w:val="00027601"/>
    <w:rsid w:val="0012155C"/>
    <w:rsid w:val="00180105"/>
    <w:rsid w:val="00184827"/>
    <w:rsid w:val="00316B70"/>
    <w:rsid w:val="005F3739"/>
    <w:rsid w:val="00C16C6B"/>
    <w:rsid w:val="00ED45BD"/>
    <w:rsid w:val="00FB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rules v:ext="edit">
        <o:r id="V:Rule1"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12155C"/>
    <w:pPr>
      <w:widowControl w:val="0"/>
      <w:suppressAutoHyphens/>
      <w:ind w:firstLine="851"/>
    </w:pPr>
    <w:rPr>
      <w:rFonts w:eastAsia="Lucida Sans Unicode"/>
      <w:sz w:val="28"/>
      <w:szCs w:val="20"/>
    </w:rPr>
  </w:style>
  <w:style w:type="paragraph" w:customStyle="1" w:styleId="Style2">
    <w:name w:val="Style2"/>
    <w:basedOn w:val="a"/>
    <w:rsid w:val="00FB77FF"/>
    <w:pPr>
      <w:widowControl w:val="0"/>
      <w:autoSpaceDE w:val="0"/>
      <w:autoSpaceDN w:val="0"/>
      <w:adjustRightInd w:val="0"/>
      <w:spacing w:line="276" w:lineRule="exact"/>
    </w:pPr>
  </w:style>
  <w:style w:type="character" w:customStyle="1" w:styleId="FontStyle36">
    <w:name w:val="Font Style36"/>
    <w:rsid w:val="00FB77FF"/>
    <w:rPr>
      <w:rFonts w:ascii="Times New Roman" w:hAnsi="Times New Roman" w:cs="Times New Roman"/>
      <w:sz w:val="22"/>
      <w:szCs w:val="22"/>
    </w:rPr>
  </w:style>
  <w:style w:type="paragraph" w:customStyle="1" w:styleId="Style3">
    <w:name w:val="Style3"/>
    <w:basedOn w:val="a"/>
    <w:rsid w:val="00FB77FF"/>
    <w:pPr>
      <w:widowControl w:val="0"/>
      <w:autoSpaceDE w:val="0"/>
      <w:autoSpaceDN w:val="0"/>
      <w:adjustRightInd w:val="0"/>
    </w:pPr>
  </w:style>
  <w:style w:type="character" w:customStyle="1" w:styleId="FontStyle32">
    <w:name w:val="Font Style32"/>
    <w:rsid w:val="00FB77FF"/>
    <w:rPr>
      <w:rFonts w:ascii="Times New Roman" w:hAnsi="Times New Roman" w:cs="Times New Roman"/>
      <w:smallCaps/>
      <w:sz w:val="28"/>
      <w:szCs w:val="28"/>
    </w:rPr>
  </w:style>
  <w:style w:type="paragraph" w:customStyle="1" w:styleId="Style6">
    <w:name w:val="Style6"/>
    <w:basedOn w:val="a"/>
    <w:rsid w:val="00FB77FF"/>
    <w:pPr>
      <w:widowControl w:val="0"/>
      <w:autoSpaceDE w:val="0"/>
      <w:autoSpaceDN w:val="0"/>
      <w:adjustRightInd w:val="0"/>
      <w:spacing w:line="274" w:lineRule="exact"/>
      <w:jc w:val="center"/>
    </w:pPr>
  </w:style>
  <w:style w:type="paragraph" w:customStyle="1" w:styleId="Style10">
    <w:name w:val="Style10"/>
    <w:basedOn w:val="a"/>
    <w:rsid w:val="00FB77FF"/>
    <w:pPr>
      <w:widowControl w:val="0"/>
      <w:autoSpaceDE w:val="0"/>
      <w:autoSpaceDN w:val="0"/>
      <w:adjustRightInd w:val="0"/>
      <w:spacing w:line="276" w:lineRule="exact"/>
      <w:ind w:firstLine="566"/>
      <w:jc w:val="both"/>
    </w:pPr>
  </w:style>
  <w:style w:type="paragraph" w:customStyle="1" w:styleId="Style11">
    <w:name w:val="Style11"/>
    <w:basedOn w:val="a"/>
    <w:rsid w:val="00FB77FF"/>
    <w:pPr>
      <w:widowControl w:val="0"/>
      <w:autoSpaceDE w:val="0"/>
      <w:autoSpaceDN w:val="0"/>
      <w:adjustRightInd w:val="0"/>
    </w:pPr>
  </w:style>
  <w:style w:type="paragraph" w:customStyle="1" w:styleId="Style12">
    <w:name w:val="Style12"/>
    <w:basedOn w:val="a"/>
    <w:rsid w:val="00FB77FF"/>
    <w:pPr>
      <w:widowControl w:val="0"/>
      <w:autoSpaceDE w:val="0"/>
      <w:autoSpaceDN w:val="0"/>
      <w:adjustRightInd w:val="0"/>
      <w:spacing w:line="276" w:lineRule="exact"/>
      <w:ind w:firstLine="562"/>
    </w:pPr>
  </w:style>
  <w:style w:type="paragraph" w:customStyle="1" w:styleId="Style13">
    <w:name w:val="Style13"/>
    <w:basedOn w:val="a"/>
    <w:rsid w:val="00FB77FF"/>
    <w:pPr>
      <w:widowControl w:val="0"/>
      <w:autoSpaceDE w:val="0"/>
      <w:autoSpaceDN w:val="0"/>
      <w:adjustRightInd w:val="0"/>
    </w:pPr>
  </w:style>
  <w:style w:type="character" w:customStyle="1" w:styleId="FontStyle37">
    <w:name w:val="Font Style37"/>
    <w:rsid w:val="00FB77FF"/>
    <w:rPr>
      <w:rFonts w:ascii="Times New Roman" w:hAnsi="Times New Roman" w:cs="Times New Roman"/>
      <w:b/>
      <w:bCs/>
      <w:sz w:val="22"/>
      <w:szCs w:val="22"/>
    </w:rPr>
  </w:style>
  <w:style w:type="paragraph" w:customStyle="1" w:styleId="Style15">
    <w:name w:val="Style15"/>
    <w:basedOn w:val="a"/>
    <w:rsid w:val="00FB77FF"/>
    <w:pPr>
      <w:widowControl w:val="0"/>
      <w:autoSpaceDE w:val="0"/>
      <w:autoSpaceDN w:val="0"/>
      <w:adjustRightInd w:val="0"/>
      <w:spacing w:line="276" w:lineRule="exact"/>
      <w:ind w:firstLine="538"/>
    </w:pPr>
  </w:style>
  <w:style w:type="paragraph" w:customStyle="1" w:styleId="Style19">
    <w:name w:val="Style19"/>
    <w:basedOn w:val="a"/>
    <w:rsid w:val="00FB77FF"/>
    <w:pPr>
      <w:widowControl w:val="0"/>
      <w:autoSpaceDE w:val="0"/>
      <w:autoSpaceDN w:val="0"/>
      <w:adjustRightInd w:val="0"/>
      <w:spacing w:line="276" w:lineRule="exact"/>
      <w:ind w:firstLine="566"/>
      <w:jc w:val="both"/>
    </w:pPr>
  </w:style>
  <w:style w:type="paragraph" w:customStyle="1" w:styleId="Style16">
    <w:name w:val="Style16"/>
    <w:basedOn w:val="a"/>
    <w:rsid w:val="00FB77FF"/>
    <w:pPr>
      <w:widowControl w:val="0"/>
      <w:autoSpaceDE w:val="0"/>
      <w:autoSpaceDN w:val="0"/>
      <w:adjustRightInd w:val="0"/>
      <w:spacing w:line="274" w:lineRule="exact"/>
      <w:jc w:val="both"/>
    </w:pPr>
  </w:style>
  <w:style w:type="paragraph" w:customStyle="1" w:styleId="Style22">
    <w:name w:val="Style22"/>
    <w:basedOn w:val="a"/>
    <w:rsid w:val="00FB77FF"/>
    <w:pPr>
      <w:widowControl w:val="0"/>
      <w:autoSpaceDE w:val="0"/>
      <w:autoSpaceDN w:val="0"/>
      <w:adjustRightInd w:val="0"/>
      <w:spacing w:line="274" w:lineRule="exact"/>
      <w:jc w:val="center"/>
    </w:pPr>
  </w:style>
  <w:style w:type="character" w:customStyle="1" w:styleId="FontStyle34">
    <w:name w:val="Font Style34"/>
    <w:rsid w:val="00FB77FF"/>
    <w:rPr>
      <w:rFonts w:ascii="Times New Roman" w:hAnsi="Times New Roman" w:cs="Times New Roman"/>
      <w:b/>
      <w:bCs/>
      <w:sz w:val="24"/>
      <w:szCs w:val="24"/>
    </w:rPr>
  </w:style>
  <w:style w:type="paragraph" w:customStyle="1" w:styleId="Style25">
    <w:name w:val="Style25"/>
    <w:basedOn w:val="a"/>
    <w:rsid w:val="00FB77FF"/>
    <w:pPr>
      <w:widowControl w:val="0"/>
      <w:autoSpaceDE w:val="0"/>
      <w:autoSpaceDN w:val="0"/>
      <w:adjustRightInd w:val="0"/>
      <w:spacing w:line="274" w:lineRule="exact"/>
      <w:ind w:firstLine="552"/>
    </w:pPr>
  </w:style>
  <w:style w:type="character" w:customStyle="1" w:styleId="FontStyle33">
    <w:name w:val="Font Style33"/>
    <w:rsid w:val="00FB77FF"/>
    <w:rPr>
      <w:rFonts w:ascii="Times New Roman" w:hAnsi="Times New Roman" w:cs="Times New Roman"/>
      <w:b/>
      <w:bCs/>
      <w:i/>
      <w:iCs/>
      <w:sz w:val="22"/>
      <w:szCs w:val="22"/>
    </w:rPr>
  </w:style>
  <w:style w:type="paragraph" w:customStyle="1" w:styleId="Style5">
    <w:name w:val="Style5"/>
    <w:basedOn w:val="a"/>
    <w:rsid w:val="00FB77FF"/>
    <w:pPr>
      <w:widowControl w:val="0"/>
      <w:autoSpaceDE w:val="0"/>
      <w:autoSpaceDN w:val="0"/>
      <w:adjustRightInd w:val="0"/>
      <w:spacing w:line="276" w:lineRule="exact"/>
      <w:ind w:firstLine="715"/>
    </w:pPr>
  </w:style>
  <w:style w:type="paragraph" w:customStyle="1" w:styleId="Style27">
    <w:name w:val="Style27"/>
    <w:basedOn w:val="a"/>
    <w:rsid w:val="00FB77FF"/>
    <w:pPr>
      <w:widowControl w:val="0"/>
      <w:autoSpaceDE w:val="0"/>
      <w:autoSpaceDN w:val="0"/>
      <w:adjustRightInd w:val="0"/>
      <w:spacing w:line="278" w:lineRule="exact"/>
      <w:ind w:hanging="245"/>
    </w:pPr>
  </w:style>
  <w:style w:type="paragraph" w:customStyle="1" w:styleId="Style17">
    <w:name w:val="Style17"/>
    <w:basedOn w:val="a"/>
    <w:rsid w:val="00FB77FF"/>
    <w:pPr>
      <w:widowControl w:val="0"/>
      <w:autoSpaceDE w:val="0"/>
      <w:autoSpaceDN w:val="0"/>
      <w:adjustRightInd w:val="0"/>
      <w:spacing w:line="277" w:lineRule="exact"/>
      <w:ind w:firstLine="446"/>
      <w:jc w:val="both"/>
    </w:pPr>
  </w:style>
  <w:style w:type="paragraph" w:customStyle="1" w:styleId="Style18">
    <w:name w:val="Style18"/>
    <w:basedOn w:val="a"/>
    <w:rsid w:val="00FB77FF"/>
    <w:pPr>
      <w:widowControl w:val="0"/>
      <w:autoSpaceDE w:val="0"/>
      <w:autoSpaceDN w:val="0"/>
      <w:adjustRightInd w:val="0"/>
      <w:spacing w:line="277" w:lineRule="exact"/>
      <w:ind w:firstLine="456"/>
      <w:jc w:val="both"/>
    </w:pPr>
  </w:style>
  <w:style w:type="paragraph" w:customStyle="1" w:styleId="Style21">
    <w:name w:val="Style21"/>
    <w:basedOn w:val="a"/>
    <w:rsid w:val="00FB77FF"/>
    <w:pPr>
      <w:widowControl w:val="0"/>
      <w:autoSpaceDE w:val="0"/>
      <w:autoSpaceDN w:val="0"/>
      <w:adjustRightInd w:val="0"/>
    </w:pPr>
  </w:style>
  <w:style w:type="paragraph" w:customStyle="1" w:styleId="Style26">
    <w:name w:val="Style26"/>
    <w:basedOn w:val="a"/>
    <w:rsid w:val="00FB77FF"/>
    <w:pPr>
      <w:widowControl w:val="0"/>
      <w:autoSpaceDE w:val="0"/>
      <w:autoSpaceDN w:val="0"/>
      <w:adjustRightInd w:val="0"/>
      <w:spacing w:line="274" w:lineRule="exact"/>
      <w:ind w:hanging="158"/>
    </w:pPr>
  </w:style>
  <w:style w:type="paragraph" w:customStyle="1" w:styleId="Style9">
    <w:name w:val="Style9"/>
    <w:basedOn w:val="a"/>
    <w:rsid w:val="00FB77FF"/>
    <w:pPr>
      <w:widowControl w:val="0"/>
      <w:autoSpaceDE w:val="0"/>
      <w:autoSpaceDN w:val="0"/>
      <w:adjustRightInd w:val="0"/>
      <w:spacing w:line="254" w:lineRule="exact"/>
    </w:pPr>
  </w:style>
  <w:style w:type="paragraph" w:customStyle="1" w:styleId="Style28">
    <w:name w:val="Style28"/>
    <w:basedOn w:val="a"/>
    <w:rsid w:val="00FB77FF"/>
    <w:pPr>
      <w:widowControl w:val="0"/>
      <w:autoSpaceDE w:val="0"/>
      <w:autoSpaceDN w:val="0"/>
      <w:adjustRightInd w:val="0"/>
      <w:spacing w:line="258" w:lineRule="exact"/>
      <w:ind w:firstLine="1018"/>
    </w:pPr>
  </w:style>
  <w:style w:type="paragraph" w:customStyle="1" w:styleId="Style8">
    <w:name w:val="Style8"/>
    <w:basedOn w:val="a"/>
    <w:rsid w:val="00FB77FF"/>
    <w:pPr>
      <w:widowControl w:val="0"/>
      <w:autoSpaceDE w:val="0"/>
      <w:autoSpaceDN w:val="0"/>
      <w:adjustRightInd w:val="0"/>
      <w:spacing w:line="253" w:lineRule="exact"/>
      <w:jc w:val="both"/>
    </w:pPr>
  </w:style>
  <w:style w:type="paragraph" w:customStyle="1" w:styleId="Style29">
    <w:name w:val="Style29"/>
    <w:basedOn w:val="a"/>
    <w:rsid w:val="00FB77FF"/>
    <w:pPr>
      <w:widowControl w:val="0"/>
      <w:autoSpaceDE w:val="0"/>
      <w:autoSpaceDN w:val="0"/>
      <w:adjustRightInd w:val="0"/>
      <w:spacing w:line="254" w:lineRule="exact"/>
    </w:pPr>
  </w:style>
  <w:style w:type="character" w:customStyle="1" w:styleId="FontStyle39">
    <w:name w:val="Font Style39"/>
    <w:rsid w:val="00FB77FF"/>
    <w:rPr>
      <w:rFonts w:ascii="Times New Roman" w:hAnsi="Times New Roman" w:cs="Times New Roman"/>
      <w:sz w:val="20"/>
      <w:szCs w:val="20"/>
    </w:rPr>
  </w:style>
  <w:style w:type="paragraph" w:customStyle="1" w:styleId="Style20">
    <w:name w:val="Style20"/>
    <w:basedOn w:val="a"/>
    <w:rsid w:val="00FB77FF"/>
    <w:pPr>
      <w:widowControl w:val="0"/>
      <w:autoSpaceDE w:val="0"/>
      <w:autoSpaceDN w:val="0"/>
      <w:adjustRightInd w:val="0"/>
    </w:pPr>
  </w:style>
  <w:style w:type="paragraph" w:customStyle="1" w:styleId="Style24">
    <w:name w:val="Style24"/>
    <w:basedOn w:val="a"/>
    <w:rsid w:val="00FB77FF"/>
    <w:pPr>
      <w:widowControl w:val="0"/>
      <w:autoSpaceDE w:val="0"/>
      <w:autoSpaceDN w:val="0"/>
      <w:adjustRightInd w:val="0"/>
      <w:spacing w:line="211" w:lineRule="exact"/>
      <w:jc w:val="right"/>
    </w:pPr>
  </w:style>
  <w:style w:type="character" w:customStyle="1" w:styleId="FontStyle35">
    <w:name w:val="Font Style35"/>
    <w:rsid w:val="00FB77FF"/>
    <w:rPr>
      <w:rFonts w:ascii="Times New Roman" w:hAnsi="Times New Roman" w:cs="Times New Roman"/>
      <w:b/>
      <w:bCs/>
      <w:sz w:val="20"/>
      <w:szCs w:val="20"/>
    </w:rPr>
  </w:style>
  <w:style w:type="character" w:customStyle="1" w:styleId="FontStyle38">
    <w:name w:val="Font Style38"/>
    <w:rsid w:val="00FB77FF"/>
    <w:rPr>
      <w:rFonts w:ascii="Times New Roman" w:hAnsi="Times New Roman" w:cs="Times New Roman"/>
      <w:sz w:val="18"/>
      <w:szCs w:val="18"/>
    </w:rPr>
  </w:style>
  <w:style w:type="paragraph" w:customStyle="1" w:styleId="Style30">
    <w:name w:val="Style30"/>
    <w:basedOn w:val="a"/>
    <w:rsid w:val="00FB77FF"/>
    <w:pPr>
      <w:widowControl w:val="0"/>
      <w:autoSpaceDE w:val="0"/>
      <w:autoSpaceDN w:val="0"/>
      <w:adjustRightInd w:val="0"/>
      <w:spacing w:line="278" w:lineRule="exact"/>
      <w:ind w:firstLine="2290"/>
    </w:pPr>
  </w:style>
  <w:style w:type="paragraph" w:customStyle="1" w:styleId="Style1">
    <w:name w:val="Style1"/>
    <w:basedOn w:val="a"/>
    <w:rsid w:val="00FB77FF"/>
    <w:pPr>
      <w:widowControl w:val="0"/>
      <w:autoSpaceDE w:val="0"/>
      <w:autoSpaceDN w:val="0"/>
      <w:adjustRightInd w:val="0"/>
      <w:jc w:val="center"/>
    </w:pPr>
  </w:style>
  <w:style w:type="character" w:styleId="a3">
    <w:name w:val="annotation reference"/>
    <w:uiPriority w:val="99"/>
    <w:rsid w:val="00FB77FF"/>
    <w:rPr>
      <w:rFonts w:cs="Times New Roman"/>
      <w:sz w:val="16"/>
      <w:szCs w:val="16"/>
    </w:rPr>
  </w:style>
  <w:style w:type="paragraph" w:styleId="a4">
    <w:name w:val="annotation text"/>
    <w:basedOn w:val="a"/>
    <w:link w:val="a5"/>
    <w:uiPriority w:val="99"/>
    <w:rsid w:val="00FB77FF"/>
    <w:rPr>
      <w:sz w:val="20"/>
      <w:szCs w:val="20"/>
    </w:rPr>
  </w:style>
  <w:style w:type="character" w:customStyle="1" w:styleId="a5">
    <w:name w:val="Текст примечания Знак"/>
    <w:basedOn w:val="a0"/>
    <w:link w:val="a4"/>
    <w:uiPriority w:val="99"/>
    <w:rsid w:val="00FB77FF"/>
    <w:rPr>
      <w:rFonts w:ascii="Times New Roman" w:eastAsia="Times New Roman" w:hAnsi="Times New Roman" w:cs="Times New Roman"/>
      <w:sz w:val="20"/>
      <w:szCs w:val="20"/>
      <w:lang w:eastAsia="ru-RU"/>
    </w:rPr>
  </w:style>
  <w:style w:type="paragraph" w:customStyle="1" w:styleId="ConsPlusCell">
    <w:name w:val="ConsPlusCell"/>
    <w:uiPriority w:val="99"/>
    <w:rsid w:val="00FB77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
    <w:name w:val="List Paragraph"/>
    <w:basedOn w:val="a"/>
    <w:uiPriority w:val="34"/>
    <w:qFormat/>
    <w:rsid w:val="00FB77FF"/>
    <w:pPr>
      <w:ind w:left="720"/>
      <w:contextualSpacing/>
    </w:pPr>
  </w:style>
  <w:style w:type="paragraph" w:styleId="a6">
    <w:name w:val="Balloon Text"/>
    <w:basedOn w:val="a"/>
    <w:link w:val="a7"/>
    <w:uiPriority w:val="99"/>
    <w:semiHidden/>
    <w:unhideWhenUsed/>
    <w:rsid w:val="00FB77FF"/>
    <w:rPr>
      <w:rFonts w:ascii="Tahoma" w:hAnsi="Tahoma" w:cs="Tahoma"/>
      <w:sz w:val="16"/>
      <w:szCs w:val="16"/>
    </w:rPr>
  </w:style>
  <w:style w:type="character" w:customStyle="1" w:styleId="a7">
    <w:name w:val="Текст выноски Знак"/>
    <w:basedOn w:val="a0"/>
    <w:link w:val="a6"/>
    <w:uiPriority w:val="99"/>
    <w:semiHidden/>
    <w:rsid w:val="00FB77FF"/>
    <w:rPr>
      <w:rFonts w:ascii="Tahoma" w:eastAsia="Times New Roman" w:hAnsi="Tahoma" w:cs="Tahoma"/>
      <w:sz w:val="16"/>
      <w:szCs w:val="16"/>
      <w:lang w:eastAsia="ru-RU"/>
    </w:rPr>
  </w:style>
  <w:style w:type="paragraph" w:styleId="a8">
    <w:name w:val="header"/>
    <w:basedOn w:val="a"/>
    <w:link w:val="a9"/>
    <w:uiPriority w:val="99"/>
    <w:unhideWhenUsed/>
    <w:rsid w:val="00FB77FF"/>
    <w:pPr>
      <w:tabs>
        <w:tab w:val="center" w:pos="4677"/>
        <w:tab w:val="right" w:pos="9355"/>
      </w:tabs>
    </w:pPr>
  </w:style>
  <w:style w:type="character" w:customStyle="1" w:styleId="a9">
    <w:name w:val="Верхний колонтитул Знак"/>
    <w:basedOn w:val="a0"/>
    <w:link w:val="a8"/>
    <w:uiPriority w:val="99"/>
    <w:rsid w:val="00FB77F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7FF"/>
    <w:pPr>
      <w:tabs>
        <w:tab w:val="center" w:pos="4677"/>
        <w:tab w:val="right" w:pos="9355"/>
      </w:tabs>
    </w:pPr>
  </w:style>
  <w:style w:type="character" w:customStyle="1" w:styleId="ab">
    <w:name w:val="Нижний колонтитул Знак"/>
    <w:basedOn w:val="a0"/>
    <w:link w:val="aa"/>
    <w:uiPriority w:val="99"/>
    <w:rsid w:val="00FB77FF"/>
    <w:rPr>
      <w:rFonts w:ascii="Times New Roman" w:eastAsia="Times New Roman" w:hAnsi="Times New Roman" w:cs="Times New Roman"/>
      <w:sz w:val="24"/>
      <w:szCs w:val="24"/>
      <w:lang w:eastAsia="ru-RU"/>
    </w:rPr>
  </w:style>
  <w:style w:type="paragraph" w:customStyle="1" w:styleId="Default">
    <w:name w:val="Default"/>
    <w:rsid w:val="00FB77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FB77FF"/>
  </w:style>
  <w:style w:type="table" w:styleId="ac">
    <w:name w:val="Table Grid"/>
    <w:basedOn w:val="a1"/>
    <w:rsid w:val="00FB77F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B77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FB77FF"/>
    <w:rPr>
      <w:color w:val="000080"/>
      <w:u w:val="single"/>
      <w:lang/>
    </w:rPr>
  </w:style>
  <w:style w:type="paragraph" w:styleId="ae">
    <w:name w:val="Normal (Web)"/>
    <w:basedOn w:val="a"/>
    <w:rsid w:val="00FB77FF"/>
    <w:pPr>
      <w:spacing w:before="100" w:beforeAutospacing="1" w:after="100" w:afterAutospacing="1"/>
    </w:pPr>
  </w:style>
  <w:style w:type="character" w:styleId="af">
    <w:name w:val="Strong"/>
    <w:qFormat/>
    <w:rsid w:val="00FB77FF"/>
    <w:rPr>
      <w:b/>
      <w:bCs/>
    </w:rPr>
  </w:style>
  <w:style w:type="paragraph" w:styleId="af0">
    <w:name w:val="Body Text"/>
    <w:basedOn w:val="a"/>
    <w:link w:val="af1"/>
    <w:rsid w:val="00FB77FF"/>
    <w:pPr>
      <w:shd w:val="clear" w:color="auto" w:fill="FFFFFF"/>
      <w:spacing w:before="420" w:after="240" w:line="240" w:lineRule="atLeast"/>
      <w:ind w:hanging="300"/>
    </w:pPr>
    <w:rPr>
      <w:rFonts w:eastAsia="Arial Unicode MS"/>
      <w:sz w:val="23"/>
      <w:szCs w:val="23"/>
    </w:rPr>
  </w:style>
  <w:style w:type="character" w:customStyle="1" w:styleId="af1">
    <w:name w:val="Основной текст Знак"/>
    <w:basedOn w:val="a0"/>
    <w:link w:val="af0"/>
    <w:rsid w:val="00FB77FF"/>
    <w:rPr>
      <w:rFonts w:ascii="Times New Roman" w:eastAsia="Arial Unicode MS" w:hAnsi="Times New Roman" w:cs="Times New Roman"/>
      <w:sz w:val="23"/>
      <w:szCs w:val="23"/>
      <w:shd w:val="clear" w:color="auto" w:fill="FFFFFF"/>
      <w:lang w:eastAsia="ru-RU"/>
    </w:rPr>
  </w:style>
  <w:style w:type="character" w:customStyle="1" w:styleId="3">
    <w:name w:val="Основной текст (3)_"/>
    <w:link w:val="30"/>
    <w:locked/>
    <w:rsid w:val="00FB77FF"/>
    <w:rPr>
      <w:sz w:val="19"/>
      <w:szCs w:val="19"/>
      <w:shd w:val="clear" w:color="auto" w:fill="FFFFFF"/>
    </w:rPr>
  </w:style>
  <w:style w:type="paragraph" w:customStyle="1" w:styleId="30">
    <w:name w:val="Основной текст (3)"/>
    <w:basedOn w:val="a"/>
    <w:link w:val="3"/>
    <w:rsid w:val="00FB77FF"/>
    <w:pPr>
      <w:shd w:val="clear" w:color="auto" w:fill="FFFFFF"/>
      <w:spacing w:after="60" w:line="240" w:lineRule="atLeast"/>
    </w:pPr>
    <w:rPr>
      <w:rFonts w:asciiTheme="minorHAnsi" w:eastAsiaTheme="minorHAnsi" w:hAnsiTheme="minorHAnsi" w:cstheme="minorBidi"/>
      <w:sz w:val="19"/>
      <w:szCs w:val="19"/>
      <w:shd w:val="clear" w:color="auto" w:fill="FFFFFF"/>
      <w:lang w:eastAsia="en-US"/>
    </w:rPr>
  </w:style>
  <w:style w:type="character" w:customStyle="1" w:styleId="1">
    <w:name w:val="Заголовок №1_"/>
    <w:link w:val="10"/>
    <w:locked/>
    <w:rsid w:val="00FB77FF"/>
    <w:rPr>
      <w:b/>
      <w:bCs/>
      <w:sz w:val="27"/>
      <w:szCs w:val="27"/>
      <w:shd w:val="clear" w:color="auto" w:fill="FFFFFF"/>
    </w:rPr>
  </w:style>
  <w:style w:type="paragraph" w:customStyle="1" w:styleId="10">
    <w:name w:val="Заголовок №1"/>
    <w:basedOn w:val="a"/>
    <w:link w:val="1"/>
    <w:rsid w:val="00FB77FF"/>
    <w:pPr>
      <w:shd w:val="clear" w:color="auto" w:fill="FFFFFF"/>
      <w:spacing w:before="900" w:after="60" w:line="240" w:lineRule="atLeast"/>
      <w:jc w:val="center"/>
      <w:outlineLvl w:val="0"/>
    </w:pPr>
    <w:rPr>
      <w:rFonts w:asciiTheme="minorHAnsi" w:eastAsiaTheme="minorHAnsi" w:hAnsiTheme="minorHAnsi" w:cstheme="minorBidi"/>
      <w:b/>
      <w:bCs/>
      <w:sz w:val="27"/>
      <w:szCs w:val="27"/>
      <w:shd w:val="clear" w:color="auto" w:fill="FFFFFF"/>
      <w:lang w:eastAsia="en-US"/>
    </w:rPr>
  </w:style>
  <w:style w:type="paragraph" w:customStyle="1" w:styleId="af2">
    <w:name w:val=" Знак Знак Знак Знак Знак Знак"/>
    <w:basedOn w:val="a"/>
    <w:rsid w:val="00FB77FF"/>
    <w:pPr>
      <w:widowControl w:val="0"/>
      <w:adjustRightInd w:val="0"/>
      <w:spacing w:after="160" w:line="240" w:lineRule="exact"/>
      <w:jc w:val="right"/>
    </w:pPr>
    <w:rPr>
      <w:sz w:val="20"/>
      <w:szCs w:val="20"/>
      <w:lang w:val="en-GB" w:eastAsia="en-US"/>
    </w:rPr>
  </w:style>
  <w:style w:type="paragraph" w:customStyle="1" w:styleId="af3">
    <w:name w:val=" Знак"/>
    <w:basedOn w:val="a"/>
    <w:rsid w:val="00FB77FF"/>
    <w:pPr>
      <w:spacing w:before="100" w:beforeAutospacing="1" w:after="100" w:afterAutospacing="1"/>
    </w:pPr>
    <w:rPr>
      <w:rFonts w:ascii="Tahoma" w:hAnsi="Tahoma"/>
      <w:sz w:val="20"/>
      <w:szCs w:val="20"/>
      <w:lang w:val="en-US" w:eastAsia="en-US"/>
    </w:rPr>
  </w:style>
  <w:style w:type="paragraph" w:customStyle="1" w:styleId="af4">
    <w:name w:val="Знак Знак Знак Знак Знак Знак"/>
    <w:basedOn w:val="a"/>
    <w:rsid w:val="00FB77FF"/>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Знак"/>
    <w:basedOn w:val="a"/>
    <w:rsid w:val="00FB77FF"/>
    <w:rPr>
      <w:rFonts w:ascii="Verdana" w:hAnsi="Verdana" w:cs="Verdana"/>
      <w:lang w:eastAsia="en-US"/>
    </w:rPr>
  </w:style>
  <w:style w:type="paragraph" w:customStyle="1" w:styleId="formattext">
    <w:name w:val="formattext"/>
    <w:basedOn w:val="a"/>
    <w:rsid w:val="00FB77FF"/>
    <w:pPr>
      <w:spacing w:before="100" w:beforeAutospacing="1" w:after="100" w:afterAutospacing="1"/>
    </w:pPr>
  </w:style>
  <w:style w:type="character" w:customStyle="1" w:styleId="dropdown-user-namefirst-letter">
    <w:name w:val="dropdown-user-name__first-letter"/>
    <w:rsid w:val="00FB7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12155C"/>
    <w:pPr>
      <w:widowControl w:val="0"/>
      <w:suppressAutoHyphens/>
      <w:ind w:firstLine="851"/>
    </w:pPr>
    <w:rPr>
      <w:rFonts w:eastAsia="Lucida Sans Unicode"/>
      <w:sz w:val="28"/>
      <w:szCs w:val="20"/>
    </w:rPr>
  </w:style>
  <w:style w:type="paragraph" w:customStyle="1" w:styleId="Style2">
    <w:name w:val="Style2"/>
    <w:basedOn w:val="a"/>
    <w:rsid w:val="00FB77FF"/>
    <w:pPr>
      <w:widowControl w:val="0"/>
      <w:autoSpaceDE w:val="0"/>
      <w:autoSpaceDN w:val="0"/>
      <w:adjustRightInd w:val="0"/>
      <w:spacing w:line="276" w:lineRule="exact"/>
    </w:pPr>
  </w:style>
  <w:style w:type="character" w:customStyle="1" w:styleId="FontStyle36">
    <w:name w:val="Font Style36"/>
    <w:rsid w:val="00FB77FF"/>
    <w:rPr>
      <w:rFonts w:ascii="Times New Roman" w:hAnsi="Times New Roman" w:cs="Times New Roman"/>
      <w:sz w:val="22"/>
      <w:szCs w:val="22"/>
    </w:rPr>
  </w:style>
  <w:style w:type="paragraph" w:customStyle="1" w:styleId="Style3">
    <w:name w:val="Style3"/>
    <w:basedOn w:val="a"/>
    <w:rsid w:val="00FB77FF"/>
    <w:pPr>
      <w:widowControl w:val="0"/>
      <w:autoSpaceDE w:val="0"/>
      <w:autoSpaceDN w:val="0"/>
      <w:adjustRightInd w:val="0"/>
    </w:pPr>
  </w:style>
  <w:style w:type="character" w:customStyle="1" w:styleId="FontStyle32">
    <w:name w:val="Font Style32"/>
    <w:rsid w:val="00FB77FF"/>
    <w:rPr>
      <w:rFonts w:ascii="Times New Roman" w:hAnsi="Times New Roman" w:cs="Times New Roman"/>
      <w:smallCaps/>
      <w:sz w:val="28"/>
      <w:szCs w:val="28"/>
    </w:rPr>
  </w:style>
  <w:style w:type="paragraph" w:customStyle="1" w:styleId="Style6">
    <w:name w:val="Style6"/>
    <w:basedOn w:val="a"/>
    <w:rsid w:val="00FB77FF"/>
    <w:pPr>
      <w:widowControl w:val="0"/>
      <w:autoSpaceDE w:val="0"/>
      <w:autoSpaceDN w:val="0"/>
      <w:adjustRightInd w:val="0"/>
      <w:spacing w:line="274" w:lineRule="exact"/>
      <w:jc w:val="center"/>
    </w:pPr>
  </w:style>
  <w:style w:type="paragraph" w:customStyle="1" w:styleId="Style10">
    <w:name w:val="Style10"/>
    <w:basedOn w:val="a"/>
    <w:rsid w:val="00FB77FF"/>
    <w:pPr>
      <w:widowControl w:val="0"/>
      <w:autoSpaceDE w:val="0"/>
      <w:autoSpaceDN w:val="0"/>
      <w:adjustRightInd w:val="0"/>
      <w:spacing w:line="276" w:lineRule="exact"/>
      <w:ind w:firstLine="566"/>
      <w:jc w:val="both"/>
    </w:pPr>
  </w:style>
  <w:style w:type="paragraph" w:customStyle="1" w:styleId="Style11">
    <w:name w:val="Style11"/>
    <w:basedOn w:val="a"/>
    <w:rsid w:val="00FB77FF"/>
    <w:pPr>
      <w:widowControl w:val="0"/>
      <w:autoSpaceDE w:val="0"/>
      <w:autoSpaceDN w:val="0"/>
      <w:adjustRightInd w:val="0"/>
    </w:pPr>
  </w:style>
  <w:style w:type="paragraph" w:customStyle="1" w:styleId="Style12">
    <w:name w:val="Style12"/>
    <w:basedOn w:val="a"/>
    <w:rsid w:val="00FB77FF"/>
    <w:pPr>
      <w:widowControl w:val="0"/>
      <w:autoSpaceDE w:val="0"/>
      <w:autoSpaceDN w:val="0"/>
      <w:adjustRightInd w:val="0"/>
      <w:spacing w:line="276" w:lineRule="exact"/>
      <w:ind w:firstLine="562"/>
    </w:pPr>
  </w:style>
  <w:style w:type="paragraph" w:customStyle="1" w:styleId="Style13">
    <w:name w:val="Style13"/>
    <w:basedOn w:val="a"/>
    <w:rsid w:val="00FB77FF"/>
    <w:pPr>
      <w:widowControl w:val="0"/>
      <w:autoSpaceDE w:val="0"/>
      <w:autoSpaceDN w:val="0"/>
      <w:adjustRightInd w:val="0"/>
    </w:pPr>
  </w:style>
  <w:style w:type="character" w:customStyle="1" w:styleId="FontStyle37">
    <w:name w:val="Font Style37"/>
    <w:rsid w:val="00FB77FF"/>
    <w:rPr>
      <w:rFonts w:ascii="Times New Roman" w:hAnsi="Times New Roman" w:cs="Times New Roman"/>
      <w:b/>
      <w:bCs/>
      <w:sz w:val="22"/>
      <w:szCs w:val="22"/>
    </w:rPr>
  </w:style>
  <w:style w:type="paragraph" w:customStyle="1" w:styleId="Style15">
    <w:name w:val="Style15"/>
    <w:basedOn w:val="a"/>
    <w:rsid w:val="00FB77FF"/>
    <w:pPr>
      <w:widowControl w:val="0"/>
      <w:autoSpaceDE w:val="0"/>
      <w:autoSpaceDN w:val="0"/>
      <w:adjustRightInd w:val="0"/>
      <w:spacing w:line="276" w:lineRule="exact"/>
      <w:ind w:firstLine="538"/>
    </w:pPr>
  </w:style>
  <w:style w:type="paragraph" w:customStyle="1" w:styleId="Style19">
    <w:name w:val="Style19"/>
    <w:basedOn w:val="a"/>
    <w:rsid w:val="00FB77FF"/>
    <w:pPr>
      <w:widowControl w:val="0"/>
      <w:autoSpaceDE w:val="0"/>
      <w:autoSpaceDN w:val="0"/>
      <w:adjustRightInd w:val="0"/>
      <w:spacing w:line="276" w:lineRule="exact"/>
      <w:ind w:firstLine="566"/>
      <w:jc w:val="both"/>
    </w:pPr>
  </w:style>
  <w:style w:type="paragraph" w:customStyle="1" w:styleId="Style16">
    <w:name w:val="Style16"/>
    <w:basedOn w:val="a"/>
    <w:rsid w:val="00FB77FF"/>
    <w:pPr>
      <w:widowControl w:val="0"/>
      <w:autoSpaceDE w:val="0"/>
      <w:autoSpaceDN w:val="0"/>
      <w:adjustRightInd w:val="0"/>
      <w:spacing w:line="274" w:lineRule="exact"/>
      <w:jc w:val="both"/>
    </w:pPr>
  </w:style>
  <w:style w:type="paragraph" w:customStyle="1" w:styleId="Style22">
    <w:name w:val="Style22"/>
    <w:basedOn w:val="a"/>
    <w:rsid w:val="00FB77FF"/>
    <w:pPr>
      <w:widowControl w:val="0"/>
      <w:autoSpaceDE w:val="0"/>
      <w:autoSpaceDN w:val="0"/>
      <w:adjustRightInd w:val="0"/>
      <w:spacing w:line="274" w:lineRule="exact"/>
      <w:jc w:val="center"/>
    </w:pPr>
  </w:style>
  <w:style w:type="character" w:customStyle="1" w:styleId="FontStyle34">
    <w:name w:val="Font Style34"/>
    <w:rsid w:val="00FB77FF"/>
    <w:rPr>
      <w:rFonts w:ascii="Times New Roman" w:hAnsi="Times New Roman" w:cs="Times New Roman"/>
      <w:b/>
      <w:bCs/>
      <w:sz w:val="24"/>
      <w:szCs w:val="24"/>
    </w:rPr>
  </w:style>
  <w:style w:type="paragraph" w:customStyle="1" w:styleId="Style25">
    <w:name w:val="Style25"/>
    <w:basedOn w:val="a"/>
    <w:rsid w:val="00FB77FF"/>
    <w:pPr>
      <w:widowControl w:val="0"/>
      <w:autoSpaceDE w:val="0"/>
      <w:autoSpaceDN w:val="0"/>
      <w:adjustRightInd w:val="0"/>
      <w:spacing w:line="274" w:lineRule="exact"/>
      <w:ind w:firstLine="552"/>
    </w:pPr>
  </w:style>
  <w:style w:type="character" w:customStyle="1" w:styleId="FontStyle33">
    <w:name w:val="Font Style33"/>
    <w:rsid w:val="00FB77FF"/>
    <w:rPr>
      <w:rFonts w:ascii="Times New Roman" w:hAnsi="Times New Roman" w:cs="Times New Roman"/>
      <w:b/>
      <w:bCs/>
      <w:i/>
      <w:iCs/>
      <w:sz w:val="22"/>
      <w:szCs w:val="22"/>
    </w:rPr>
  </w:style>
  <w:style w:type="paragraph" w:customStyle="1" w:styleId="Style5">
    <w:name w:val="Style5"/>
    <w:basedOn w:val="a"/>
    <w:rsid w:val="00FB77FF"/>
    <w:pPr>
      <w:widowControl w:val="0"/>
      <w:autoSpaceDE w:val="0"/>
      <w:autoSpaceDN w:val="0"/>
      <w:adjustRightInd w:val="0"/>
      <w:spacing w:line="276" w:lineRule="exact"/>
      <w:ind w:firstLine="715"/>
    </w:pPr>
  </w:style>
  <w:style w:type="paragraph" w:customStyle="1" w:styleId="Style27">
    <w:name w:val="Style27"/>
    <w:basedOn w:val="a"/>
    <w:rsid w:val="00FB77FF"/>
    <w:pPr>
      <w:widowControl w:val="0"/>
      <w:autoSpaceDE w:val="0"/>
      <w:autoSpaceDN w:val="0"/>
      <w:adjustRightInd w:val="0"/>
      <w:spacing w:line="278" w:lineRule="exact"/>
      <w:ind w:hanging="245"/>
    </w:pPr>
  </w:style>
  <w:style w:type="paragraph" w:customStyle="1" w:styleId="Style17">
    <w:name w:val="Style17"/>
    <w:basedOn w:val="a"/>
    <w:rsid w:val="00FB77FF"/>
    <w:pPr>
      <w:widowControl w:val="0"/>
      <w:autoSpaceDE w:val="0"/>
      <w:autoSpaceDN w:val="0"/>
      <w:adjustRightInd w:val="0"/>
      <w:spacing w:line="277" w:lineRule="exact"/>
      <w:ind w:firstLine="446"/>
      <w:jc w:val="both"/>
    </w:pPr>
  </w:style>
  <w:style w:type="paragraph" w:customStyle="1" w:styleId="Style18">
    <w:name w:val="Style18"/>
    <w:basedOn w:val="a"/>
    <w:rsid w:val="00FB77FF"/>
    <w:pPr>
      <w:widowControl w:val="0"/>
      <w:autoSpaceDE w:val="0"/>
      <w:autoSpaceDN w:val="0"/>
      <w:adjustRightInd w:val="0"/>
      <w:spacing w:line="277" w:lineRule="exact"/>
      <w:ind w:firstLine="456"/>
      <w:jc w:val="both"/>
    </w:pPr>
  </w:style>
  <w:style w:type="paragraph" w:customStyle="1" w:styleId="Style21">
    <w:name w:val="Style21"/>
    <w:basedOn w:val="a"/>
    <w:rsid w:val="00FB77FF"/>
    <w:pPr>
      <w:widowControl w:val="0"/>
      <w:autoSpaceDE w:val="0"/>
      <w:autoSpaceDN w:val="0"/>
      <w:adjustRightInd w:val="0"/>
    </w:pPr>
  </w:style>
  <w:style w:type="paragraph" w:customStyle="1" w:styleId="Style26">
    <w:name w:val="Style26"/>
    <w:basedOn w:val="a"/>
    <w:rsid w:val="00FB77FF"/>
    <w:pPr>
      <w:widowControl w:val="0"/>
      <w:autoSpaceDE w:val="0"/>
      <w:autoSpaceDN w:val="0"/>
      <w:adjustRightInd w:val="0"/>
      <w:spacing w:line="274" w:lineRule="exact"/>
      <w:ind w:hanging="158"/>
    </w:pPr>
  </w:style>
  <w:style w:type="paragraph" w:customStyle="1" w:styleId="Style9">
    <w:name w:val="Style9"/>
    <w:basedOn w:val="a"/>
    <w:rsid w:val="00FB77FF"/>
    <w:pPr>
      <w:widowControl w:val="0"/>
      <w:autoSpaceDE w:val="0"/>
      <w:autoSpaceDN w:val="0"/>
      <w:adjustRightInd w:val="0"/>
      <w:spacing w:line="254" w:lineRule="exact"/>
    </w:pPr>
  </w:style>
  <w:style w:type="paragraph" w:customStyle="1" w:styleId="Style28">
    <w:name w:val="Style28"/>
    <w:basedOn w:val="a"/>
    <w:rsid w:val="00FB77FF"/>
    <w:pPr>
      <w:widowControl w:val="0"/>
      <w:autoSpaceDE w:val="0"/>
      <w:autoSpaceDN w:val="0"/>
      <w:adjustRightInd w:val="0"/>
      <w:spacing w:line="258" w:lineRule="exact"/>
      <w:ind w:firstLine="1018"/>
    </w:pPr>
  </w:style>
  <w:style w:type="paragraph" w:customStyle="1" w:styleId="Style8">
    <w:name w:val="Style8"/>
    <w:basedOn w:val="a"/>
    <w:rsid w:val="00FB77FF"/>
    <w:pPr>
      <w:widowControl w:val="0"/>
      <w:autoSpaceDE w:val="0"/>
      <w:autoSpaceDN w:val="0"/>
      <w:adjustRightInd w:val="0"/>
      <w:spacing w:line="253" w:lineRule="exact"/>
      <w:jc w:val="both"/>
    </w:pPr>
  </w:style>
  <w:style w:type="paragraph" w:customStyle="1" w:styleId="Style29">
    <w:name w:val="Style29"/>
    <w:basedOn w:val="a"/>
    <w:rsid w:val="00FB77FF"/>
    <w:pPr>
      <w:widowControl w:val="0"/>
      <w:autoSpaceDE w:val="0"/>
      <w:autoSpaceDN w:val="0"/>
      <w:adjustRightInd w:val="0"/>
      <w:spacing w:line="254" w:lineRule="exact"/>
    </w:pPr>
  </w:style>
  <w:style w:type="character" w:customStyle="1" w:styleId="FontStyle39">
    <w:name w:val="Font Style39"/>
    <w:rsid w:val="00FB77FF"/>
    <w:rPr>
      <w:rFonts w:ascii="Times New Roman" w:hAnsi="Times New Roman" w:cs="Times New Roman"/>
      <w:sz w:val="20"/>
      <w:szCs w:val="20"/>
    </w:rPr>
  </w:style>
  <w:style w:type="paragraph" w:customStyle="1" w:styleId="Style20">
    <w:name w:val="Style20"/>
    <w:basedOn w:val="a"/>
    <w:rsid w:val="00FB77FF"/>
    <w:pPr>
      <w:widowControl w:val="0"/>
      <w:autoSpaceDE w:val="0"/>
      <w:autoSpaceDN w:val="0"/>
      <w:adjustRightInd w:val="0"/>
    </w:pPr>
  </w:style>
  <w:style w:type="paragraph" w:customStyle="1" w:styleId="Style24">
    <w:name w:val="Style24"/>
    <w:basedOn w:val="a"/>
    <w:rsid w:val="00FB77FF"/>
    <w:pPr>
      <w:widowControl w:val="0"/>
      <w:autoSpaceDE w:val="0"/>
      <w:autoSpaceDN w:val="0"/>
      <w:adjustRightInd w:val="0"/>
      <w:spacing w:line="211" w:lineRule="exact"/>
      <w:jc w:val="right"/>
    </w:pPr>
  </w:style>
  <w:style w:type="character" w:customStyle="1" w:styleId="FontStyle35">
    <w:name w:val="Font Style35"/>
    <w:rsid w:val="00FB77FF"/>
    <w:rPr>
      <w:rFonts w:ascii="Times New Roman" w:hAnsi="Times New Roman" w:cs="Times New Roman"/>
      <w:b/>
      <w:bCs/>
      <w:sz w:val="20"/>
      <w:szCs w:val="20"/>
    </w:rPr>
  </w:style>
  <w:style w:type="character" w:customStyle="1" w:styleId="FontStyle38">
    <w:name w:val="Font Style38"/>
    <w:rsid w:val="00FB77FF"/>
    <w:rPr>
      <w:rFonts w:ascii="Times New Roman" w:hAnsi="Times New Roman" w:cs="Times New Roman"/>
      <w:sz w:val="18"/>
      <w:szCs w:val="18"/>
    </w:rPr>
  </w:style>
  <w:style w:type="paragraph" w:customStyle="1" w:styleId="Style30">
    <w:name w:val="Style30"/>
    <w:basedOn w:val="a"/>
    <w:rsid w:val="00FB77FF"/>
    <w:pPr>
      <w:widowControl w:val="0"/>
      <w:autoSpaceDE w:val="0"/>
      <w:autoSpaceDN w:val="0"/>
      <w:adjustRightInd w:val="0"/>
      <w:spacing w:line="278" w:lineRule="exact"/>
      <w:ind w:firstLine="2290"/>
    </w:pPr>
  </w:style>
  <w:style w:type="paragraph" w:customStyle="1" w:styleId="Style1">
    <w:name w:val="Style1"/>
    <w:basedOn w:val="a"/>
    <w:rsid w:val="00FB77FF"/>
    <w:pPr>
      <w:widowControl w:val="0"/>
      <w:autoSpaceDE w:val="0"/>
      <w:autoSpaceDN w:val="0"/>
      <w:adjustRightInd w:val="0"/>
      <w:jc w:val="center"/>
    </w:pPr>
  </w:style>
  <w:style w:type="character" w:styleId="a3">
    <w:name w:val="annotation reference"/>
    <w:uiPriority w:val="99"/>
    <w:rsid w:val="00FB77FF"/>
    <w:rPr>
      <w:rFonts w:cs="Times New Roman"/>
      <w:sz w:val="16"/>
      <w:szCs w:val="16"/>
    </w:rPr>
  </w:style>
  <w:style w:type="paragraph" w:styleId="a4">
    <w:name w:val="annotation text"/>
    <w:basedOn w:val="a"/>
    <w:link w:val="a5"/>
    <w:uiPriority w:val="99"/>
    <w:rsid w:val="00FB77FF"/>
    <w:rPr>
      <w:sz w:val="20"/>
      <w:szCs w:val="20"/>
    </w:rPr>
  </w:style>
  <w:style w:type="character" w:customStyle="1" w:styleId="a5">
    <w:name w:val="Текст примечания Знак"/>
    <w:basedOn w:val="a0"/>
    <w:link w:val="a4"/>
    <w:uiPriority w:val="99"/>
    <w:rsid w:val="00FB77FF"/>
    <w:rPr>
      <w:rFonts w:ascii="Times New Roman" w:eastAsia="Times New Roman" w:hAnsi="Times New Roman" w:cs="Times New Roman"/>
      <w:sz w:val="20"/>
      <w:szCs w:val="20"/>
      <w:lang w:eastAsia="ru-RU"/>
    </w:rPr>
  </w:style>
  <w:style w:type="paragraph" w:customStyle="1" w:styleId="ConsPlusCell">
    <w:name w:val="ConsPlusCell"/>
    <w:uiPriority w:val="99"/>
    <w:rsid w:val="00FB77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
    <w:name w:val="List Paragraph"/>
    <w:basedOn w:val="a"/>
    <w:uiPriority w:val="34"/>
    <w:qFormat/>
    <w:rsid w:val="00FB77FF"/>
    <w:pPr>
      <w:ind w:left="720"/>
      <w:contextualSpacing/>
    </w:pPr>
  </w:style>
  <w:style w:type="paragraph" w:styleId="a6">
    <w:name w:val="Balloon Text"/>
    <w:basedOn w:val="a"/>
    <w:link w:val="a7"/>
    <w:uiPriority w:val="99"/>
    <w:semiHidden/>
    <w:unhideWhenUsed/>
    <w:rsid w:val="00FB77FF"/>
    <w:rPr>
      <w:rFonts w:ascii="Tahoma" w:hAnsi="Tahoma" w:cs="Tahoma"/>
      <w:sz w:val="16"/>
      <w:szCs w:val="16"/>
    </w:rPr>
  </w:style>
  <w:style w:type="character" w:customStyle="1" w:styleId="a7">
    <w:name w:val="Текст выноски Знак"/>
    <w:basedOn w:val="a0"/>
    <w:link w:val="a6"/>
    <w:uiPriority w:val="99"/>
    <w:semiHidden/>
    <w:rsid w:val="00FB77FF"/>
    <w:rPr>
      <w:rFonts w:ascii="Tahoma" w:eastAsia="Times New Roman" w:hAnsi="Tahoma" w:cs="Tahoma"/>
      <w:sz w:val="16"/>
      <w:szCs w:val="16"/>
      <w:lang w:eastAsia="ru-RU"/>
    </w:rPr>
  </w:style>
  <w:style w:type="paragraph" w:styleId="a8">
    <w:name w:val="header"/>
    <w:basedOn w:val="a"/>
    <w:link w:val="a9"/>
    <w:uiPriority w:val="99"/>
    <w:unhideWhenUsed/>
    <w:rsid w:val="00FB77FF"/>
    <w:pPr>
      <w:tabs>
        <w:tab w:val="center" w:pos="4677"/>
        <w:tab w:val="right" w:pos="9355"/>
      </w:tabs>
    </w:pPr>
  </w:style>
  <w:style w:type="character" w:customStyle="1" w:styleId="a9">
    <w:name w:val="Верхний колонтитул Знак"/>
    <w:basedOn w:val="a0"/>
    <w:link w:val="a8"/>
    <w:uiPriority w:val="99"/>
    <w:rsid w:val="00FB77F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7FF"/>
    <w:pPr>
      <w:tabs>
        <w:tab w:val="center" w:pos="4677"/>
        <w:tab w:val="right" w:pos="9355"/>
      </w:tabs>
    </w:pPr>
  </w:style>
  <w:style w:type="character" w:customStyle="1" w:styleId="ab">
    <w:name w:val="Нижний колонтитул Знак"/>
    <w:basedOn w:val="a0"/>
    <w:link w:val="aa"/>
    <w:uiPriority w:val="99"/>
    <w:rsid w:val="00FB77FF"/>
    <w:rPr>
      <w:rFonts w:ascii="Times New Roman" w:eastAsia="Times New Roman" w:hAnsi="Times New Roman" w:cs="Times New Roman"/>
      <w:sz w:val="24"/>
      <w:szCs w:val="24"/>
      <w:lang w:eastAsia="ru-RU"/>
    </w:rPr>
  </w:style>
  <w:style w:type="paragraph" w:customStyle="1" w:styleId="Default">
    <w:name w:val="Default"/>
    <w:rsid w:val="00FB77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FB77FF"/>
  </w:style>
  <w:style w:type="table" w:styleId="ac">
    <w:name w:val="Table Grid"/>
    <w:basedOn w:val="a1"/>
    <w:rsid w:val="00FB77F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B77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FB77FF"/>
    <w:rPr>
      <w:color w:val="000080"/>
      <w:u w:val="single"/>
      <w:lang/>
    </w:rPr>
  </w:style>
  <w:style w:type="paragraph" w:styleId="ae">
    <w:name w:val="Normal (Web)"/>
    <w:basedOn w:val="a"/>
    <w:rsid w:val="00FB77FF"/>
    <w:pPr>
      <w:spacing w:before="100" w:beforeAutospacing="1" w:after="100" w:afterAutospacing="1"/>
    </w:pPr>
  </w:style>
  <w:style w:type="character" w:styleId="af">
    <w:name w:val="Strong"/>
    <w:qFormat/>
    <w:rsid w:val="00FB77FF"/>
    <w:rPr>
      <w:b/>
      <w:bCs/>
    </w:rPr>
  </w:style>
  <w:style w:type="paragraph" w:styleId="af0">
    <w:name w:val="Body Text"/>
    <w:basedOn w:val="a"/>
    <w:link w:val="af1"/>
    <w:rsid w:val="00FB77FF"/>
    <w:pPr>
      <w:shd w:val="clear" w:color="auto" w:fill="FFFFFF"/>
      <w:spacing w:before="420" w:after="240" w:line="240" w:lineRule="atLeast"/>
      <w:ind w:hanging="300"/>
    </w:pPr>
    <w:rPr>
      <w:rFonts w:eastAsia="Arial Unicode MS"/>
      <w:sz w:val="23"/>
      <w:szCs w:val="23"/>
    </w:rPr>
  </w:style>
  <w:style w:type="character" w:customStyle="1" w:styleId="af1">
    <w:name w:val="Основной текст Знак"/>
    <w:basedOn w:val="a0"/>
    <w:link w:val="af0"/>
    <w:rsid w:val="00FB77FF"/>
    <w:rPr>
      <w:rFonts w:ascii="Times New Roman" w:eastAsia="Arial Unicode MS" w:hAnsi="Times New Roman" w:cs="Times New Roman"/>
      <w:sz w:val="23"/>
      <w:szCs w:val="23"/>
      <w:shd w:val="clear" w:color="auto" w:fill="FFFFFF"/>
      <w:lang w:eastAsia="ru-RU"/>
    </w:rPr>
  </w:style>
  <w:style w:type="character" w:customStyle="1" w:styleId="3">
    <w:name w:val="Основной текст (3)_"/>
    <w:link w:val="30"/>
    <w:locked/>
    <w:rsid w:val="00FB77FF"/>
    <w:rPr>
      <w:sz w:val="19"/>
      <w:szCs w:val="19"/>
      <w:shd w:val="clear" w:color="auto" w:fill="FFFFFF"/>
    </w:rPr>
  </w:style>
  <w:style w:type="paragraph" w:customStyle="1" w:styleId="30">
    <w:name w:val="Основной текст (3)"/>
    <w:basedOn w:val="a"/>
    <w:link w:val="3"/>
    <w:rsid w:val="00FB77FF"/>
    <w:pPr>
      <w:shd w:val="clear" w:color="auto" w:fill="FFFFFF"/>
      <w:spacing w:after="60" w:line="240" w:lineRule="atLeast"/>
    </w:pPr>
    <w:rPr>
      <w:rFonts w:asciiTheme="minorHAnsi" w:eastAsiaTheme="minorHAnsi" w:hAnsiTheme="minorHAnsi" w:cstheme="minorBidi"/>
      <w:sz w:val="19"/>
      <w:szCs w:val="19"/>
      <w:shd w:val="clear" w:color="auto" w:fill="FFFFFF"/>
      <w:lang w:eastAsia="en-US"/>
    </w:rPr>
  </w:style>
  <w:style w:type="character" w:customStyle="1" w:styleId="1">
    <w:name w:val="Заголовок №1_"/>
    <w:link w:val="10"/>
    <w:locked/>
    <w:rsid w:val="00FB77FF"/>
    <w:rPr>
      <w:b/>
      <w:bCs/>
      <w:sz w:val="27"/>
      <w:szCs w:val="27"/>
      <w:shd w:val="clear" w:color="auto" w:fill="FFFFFF"/>
    </w:rPr>
  </w:style>
  <w:style w:type="paragraph" w:customStyle="1" w:styleId="10">
    <w:name w:val="Заголовок №1"/>
    <w:basedOn w:val="a"/>
    <w:link w:val="1"/>
    <w:rsid w:val="00FB77FF"/>
    <w:pPr>
      <w:shd w:val="clear" w:color="auto" w:fill="FFFFFF"/>
      <w:spacing w:before="900" w:after="60" w:line="240" w:lineRule="atLeast"/>
      <w:jc w:val="center"/>
      <w:outlineLvl w:val="0"/>
    </w:pPr>
    <w:rPr>
      <w:rFonts w:asciiTheme="minorHAnsi" w:eastAsiaTheme="minorHAnsi" w:hAnsiTheme="minorHAnsi" w:cstheme="minorBidi"/>
      <w:b/>
      <w:bCs/>
      <w:sz w:val="27"/>
      <w:szCs w:val="27"/>
      <w:shd w:val="clear" w:color="auto" w:fill="FFFFFF"/>
      <w:lang w:eastAsia="en-US"/>
    </w:rPr>
  </w:style>
  <w:style w:type="paragraph" w:customStyle="1" w:styleId="af2">
    <w:name w:val=" Знак Знак Знак Знак Знак Знак"/>
    <w:basedOn w:val="a"/>
    <w:rsid w:val="00FB77FF"/>
    <w:pPr>
      <w:widowControl w:val="0"/>
      <w:adjustRightInd w:val="0"/>
      <w:spacing w:after="160" w:line="240" w:lineRule="exact"/>
      <w:jc w:val="right"/>
    </w:pPr>
    <w:rPr>
      <w:sz w:val="20"/>
      <w:szCs w:val="20"/>
      <w:lang w:val="en-GB" w:eastAsia="en-US"/>
    </w:rPr>
  </w:style>
  <w:style w:type="paragraph" w:customStyle="1" w:styleId="af3">
    <w:name w:val=" Знак"/>
    <w:basedOn w:val="a"/>
    <w:rsid w:val="00FB77FF"/>
    <w:pPr>
      <w:spacing w:before="100" w:beforeAutospacing="1" w:after="100" w:afterAutospacing="1"/>
    </w:pPr>
    <w:rPr>
      <w:rFonts w:ascii="Tahoma" w:hAnsi="Tahoma"/>
      <w:sz w:val="20"/>
      <w:szCs w:val="20"/>
      <w:lang w:val="en-US" w:eastAsia="en-US"/>
    </w:rPr>
  </w:style>
  <w:style w:type="paragraph" w:customStyle="1" w:styleId="af4">
    <w:name w:val="Знак Знак Знак Знак Знак Знак"/>
    <w:basedOn w:val="a"/>
    <w:rsid w:val="00FB77FF"/>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Знак"/>
    <w:basedOn w:val="a"/>
    <w:rsid w:val="00FB77FF"/>
    <w:rPr>
      <w:rFonts w:ascii="Verdana" w:hAnsi="Verdana" w:cs="Verdana"/>
      <w:lang w:eastAsia="en-US"/>
    </w:rPr>
  </w:style>
  <w:style w:type="paragraph" w:customStyle="1" w:styleId="formattext">
    <w:name w:val="formattext"/>
    <w:basedOn w:val="a"/>
    <w:rsid w:val="00FB77FF"/>
    <w:pPr>
      <w:spacing w:before="100" w:beforeAutospacing="1" w:after="100" w:afterAutospacing="1"/>
    </w:pPr>
  </w:style>
  <w:style w:type="character" w:customStyle="1" w:styleId="dropdown-user-namefirst-letter">
    <w:name w:val="dropdown-user-name__first-letter"/>
    <w:rsid w:val="00FB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avsky.ru" TargetMode="External"/><Relationship Id="rId3" Type="http://schemas.microsoft.com/office/2007/relationships/stylesWithEffects" Target="stylesWithEffects.xml"/><Relationship Id="rId7" Type="http://schemas.openxmlformats.org/officeDocument/2006/relationships/hyperlink" Target="http://www.pgu/samre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peshehonova@pestra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29</Pages>
  <Words>8416</Words>
  <Characters>47975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Малыхин Александр</dc:creator>
  <cp:keywords/>
  <dc:description/>
  <cp:lastModifiedBy>Елена Гранкина</cp:lastModifiedBy>
  <cp:revision>4</cp:revision>
  <dcterms:created xsi:type="dcterms:W3CDTF">2018-04-20T05:08:00Z</dcterms:created>
  <dcterms:modified xsi:type="dcterms:W3CDTF">2018-09-07T11:00:00Z</dcterms:modified>
</cp:coreProperties>
</file>